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1" w:rsidRDefault="001E0E4E" w:rsidP="004B3C66">
      <w:pPr>
        <w:jc w:val="center"/>
        <w:rPr>
          <w:rFonts w:ascii="黑体" w:eastAsia="黑体" w:hAnsi="黑体"/>
          <w:sz w:val="36"/>
          <w:szCs w:val="36"/>
        </w:rPr>
      </w:pPr>
      <w:r w:rsidRPr="004D3DDE">
        <w:rPr>
          <w:rFonts w:ascii="黑体" w:eastAsia="黑体" w:hAnsi="黑体" w:hint="eastAsia"/>
          <w:sz w:val="36"/>
          <w:szCs w:val="36"/>
        </w:rPr>
        <w:t>中粮集团关于</w:t>
      </w:r>
      <w:r w:rsidR="00CF3B36">
        <w:rPr>
          <w:rFonts w:ascii="黑体" w:eastAsia="黑体" w:hAnsi="黑体" w:hint="eastAsia"/>
          <w:sz w:val="36"/>
          <w:szCs w:val="36"/>
        </w:rPr>
        <w:t>2013年度财务收支审计结果</w:t>
      </w:r>
    </w:p>
    <w:p w:rsidR="001E0E4E" w:rsidRDefault="00CF3B36" w:rsidP="004B3C6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整改情况的公告</w:t>
      </w:r>
    </w:p>
    <w:p w:rsidR="00CF3B36" w:rsidRPr="00E84B79" w:rsidRDefault="00CF3B36" w:rsidP="00CF3B36">
      <w:pPr>
        <w:jc w:val="center"/>
        <w:rPr>
          <w:rFonts w:ascii="仿宋_GB2312" w:eastAsia="仿宋_GB2312" w:hAnsi="黑体"/>
          <w:sz w:val="32"/>
          <w:szCs w:val="32"/>
        </w:rPr>
      </w:pPr>
    </w:p>
    <w:p w:rsidR="0033373F" w:rsidRPr="00E84B79" w:rsidRDefault="00CF3B36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2014年</w:t>
      </w:r>
      <w:r w:rsidR="0033373F" w:rsidRPr="00E84B79">
        <w:rPr>
          <w:rFonts w:ascii="仿宋_GB2312" w:eastAsia="仿宋_GB2312" w:hAnsi="黑体" w:hint="eastAsia"/>
          <w:sz w:val="32"/>
          <w:szCs w:val="32"/>
        </w:rPr>
        <w:t>，</w:t>
      </w:r>
      <w:r w:rsidRPr="00E84B79">
        <w:rPr>
          <w:rFonts w:ascii="仿宋_GB2312" w:eastAsia="仿宋_GB2312" w:hAnsi="黑体" w:hint="eastAsia"/>
          <w:sz w:val="32"/>
          <w:szCs w:val="32"/>
        </w:rPr>
        <w:t>审计署对中粮集团有限公司（以下简称</w:t>
      </w:r>
      <w:r w:rsidR="00622C90">
        <w:rPr>
          <w:rFonts w:ascii="仿宋_GB2312" w:eastAsia="仿宋_GB2312" w:hAnsi="黑体" w:hint="eastAsia"/>
          <w:sz w:val="32"/>
          <w:szCs w:val="32"/>
        </w:rPr>
        <w:t>我</w:t>
      </w:r>
      <w:r w:rsidRPr="00E84B79">
        <w:rPr>
          <w:rFonts w:ascii="仿宋_GB2312" w:eastAsia="仿宋_GB2312" w:hAnsi="黑体" w:hint="eastAsia"/>
          <w:sz w:val="32"/>
          <w:szCs w:val="32"/>
        </w:rPr>
        <w:t>集团）2013年度财务收支情况进行了审计，</w:t>
      </w:r>
      <w:r w:rsidR="002635C3" w:rsidRPr="00E84B79">
        <w:rPr>
          <w:rFonts w:ascii="仿宋_GB2312" w:eastAsia="仿宋_GB2312" w:hAnsi="黑体" w:hint="eastAsia"/>
          <w:sz w:val="32"/>
          <w:szCs w:val="32"/>
        </w:rPr>
        <w:t>并对重要事项进行了延伸</w:t>
      </w:r>
      <w:r w:rsidR="00F11B6D" w:rsidRPr="00E84B79">
        <w:rPr>
          <w:rFonts w:ascii="仿宋_GB2312" w:eastAsia="仿宋_GB2312" w:hAnsi="黑体" w:hint="eastAsia"/>
          <w:sz w:val="32"/>
          <w:szCs w:val="32"/>
        </w:rPr>
        <w:t>和追溯</w:t>
      </w:r>
      <w:r w:rsidR="0033373F" w:rsidRPr="00E84B79">
        <w:rPr>
          <w:rFonts w:ascii="仿宋_GB2312" w:eastAsia="仿宋_GB2312" w:hAnsi="黑体" w:hint="eastAsia"/>
          <w:sz w:val="32"/>
          <w:szCs w:val="32"/>
        </w:rPr>
        <w:t>。</w:t>
      </w:r>
      <w:r w:rsidR="00246057" w:rsidRPr="00E84B79">
        <w:rPr>
          <w:rFonts w:ascii="仿宋_GB2312" w:eastAsia="仿宋_GB2312" w:hAnsi="黑体" w:hint="eastAsia"/>
          <w:sz w:val="32"/>
          <w:szCs w:val="32"/>
        </w:rPr>
        <w:t>此次审计在肯定我集团</w:t>
      </w:r>
      <w:r w:rsidR="00246057">
        <w:rPr>
          <w:rFonts w:ascii="仿宋_GB2312" w:eastAsia="仿宋_GB2312" w:hAnsi="黑体" w:hint="eastAsia"/>
          <w:sz w:val="32"/>
          <w:szCs w:val="32"/>
        </w:rPr>
        <w:t>打造全产业链、落实国家粮食安全、推动转型发展等</w:t>
      </w:r>
      <w:r w:rsidR="00246057" w:rsidRPr="00E84B79">
        <w:rPr>
          <w:rFonts w:ascii="仿宋_GB2312" w:eastAsia="仿宋_GB2312" w:hAnsi="黑体" w:hint="eastAsia"/>
          <w:sz w:val="32"/>
          <w:szCs w:val="32"/>
        </w:rPr>
        <w:t>方面取得成绩的同时，</w:t>
      </w:r>
      <w:r w:rsidR="007E4012" w:rsidRPr="00E84B79">
        <w:rPr>
          <w:rFonts w:ascii="仿宋_GB2312" w:eastAsia="仿宋_GB2312" w:hAnsi="黑体" w:hint="eastAsia"/>
          <w:sz w:val="32"/>
          <w:szCs w:val="32"/>
        </w:rPr>
        <w:t>也</w:t>
      </w:r>
      <w:r w:rsidR="008F063F" w:rsidRPr="00E84B79">
        <w:rPr>
          <w:rFonts w:ascii="仿宋_GB2312" w:eastAsia="仿宋_GB2312" w:hAnsi="黑体" w:hint="eastAsia"/>
          <w:sz w:val="32"/>
          <w:szCs w:val="32"/>
        </w:rPr>
        <w:t>指出了</w:t>
      </w:r>
      <w:r w:rsidR="007E4012" w:rsidRPr="00E84B79">
        <w:rPr>
          <w:rFonts w:ascii="仿宋_GB2312" w:eastAsia="仿宋_GB2312" w:hAnsi="黑体" w:hint="eastAsia"/>
          <w:sz w:val="32"/>
          <w:szCs w:val="32"/>
        </w:rPr>
        <w:t>在</w:t>
      </w:r>
      <w:r w:rsidR="0071165D" w:rsidRPr="00E84B79">
        <w:rPr>
          <w:rFonts w:ascii="仿宋_GB2312" w:eastAsia="仿宋_GB2312" w:hAnsi="黑体" w:hint="eastAsia"/>
          <w:sz w:val="32"/>
          <w:szCs w:val="32"/>
        </w:rPr>
        <w:t>财务收支、内部管理</w:t>
      </w:r>
      <w:r w:rsidR="003D0692" w:rsidRPr="00E84B79">
        <w:rPr>
          <w:rFonts w:ascii="仿宋_GB2312" w:eastAsia="仿宋_GB2312" w:hAnsi="黑体" w:hint="eastAsia"/>
          <w:sz w:val="32"/>
          <w:szCs w:val="32"/>
        </w:rPr>
        <w:t>等</w:t>
      </w:r>
      <w:r w:rsidR="0071165D" w:rsidRPr="00E84B79">
        <w:rPr>
          <w:rFonts w:ascii="仿宋_GB2312" w:eastAsia="仿宋_GB2312" w:hAnsi="黑体" w:hint="eastAsia"/>
          <w:sz w:val="32"/>
          <w:szCs w:val="32"/>
        </w:rPr>
        <w:t>方面存在的</w:t>
      </w:r>
      <w:r w:rsidR="008F063F" w:rsidRPr="00E84B79">
        <w:rPr>
          <w:rFonts w:ascii="仿宋_GB2312" w:eastAsia="仿宋_GB2312" w:hAnsi="黑体" w:hint="eastAsia"/>
          <w:sz w:val="32"/>
          <w:szCs w:val="32"/>
        </w:rPr>
        <w:t>问题，</w:t>
      </w:r>
      <w:r w:rsidR="0071165D" w:rsidRPr="00E84B79">
        <w:rPr>
          <w:rFonts w:ascii="仿宋_GB2312" w:eastAsia="仿宋_GB2312" w:hAnsi="黑体" w:hint="eastAsia"/>
          <w:sz w:val="32"/>
          <w:szCs w:val="32"/>
        </w:rPr>
        <w:t>对我集团今后</w:t>
      </w:r>
      <w:r w:rsidR="0042538B" w:rsidRPr="00E84B79">
        <w:rPr>
          <w:rFonts w:ascii="仿宋_GB2312" w:eastAsia="仿宋_GB2312" w:hAnsi="黑体" w:hint="eastAsia"/>
          <w:sz w:val="32"/>
          <w:szCs w:val="32"/>
        </w:rPr>
        <w:t>提升</w:t>
      </w:r>
      <w:r w:rsidR="00CA1F01" w:rsidRPr="00E84B79">
        <w:rPr>
          <w:rFonts w:ascii="仿宋_GB2312" w:eastAsia="仿宋_GB2312" w:hAnsi="黑体" w:hint="eastAsia"/>
          <w:sz w:val="32"/>
          <w:szCs w:val="32"/>
        </w:rPr>
        <w:t>管控水平、</w:t>
      </w:r>
      <w:r w:rsidR="00EC0F18" w:rsidRPr="00E84B79">
        <w:rPr>
          <w:rFonts w:ascii="仿宋_GB2312" w:eastAsia="仿宋_GB2312" w:hAnsi="黑体" w:hint="eastAsia"/>
          <w:sz w:val="32"/>
          <w:szCs w:val="32"/>
        </w:rPr>
        <w:t>增强可持续发展能力</w:t>
      </w:r>
      <w:r w:rsidR="0042538B" w:rsidRPr="00E84B79">
        <w:rPr>
          <w:rFonts w:ascii="仿宋_GB2312" w:eastAsia="仿宋_GB2312" w:hAnsi="黑体" w:hint="eastAsia"/>
          <w:sz w:val="32"/>
          <w:szCs w:val="32"/>
        </w:rPr>
        <w:t>具有重要的推动</w:t>
      </w:r>
      <w:r w:rsidR="00750B5B" w:rsidRPr="00E84B79">
        <w:rPr>
          <w:rFonts w:ascii="仿宋_GB2312" w:eastAsia="仿宋_GB2312" w:hAnsi="黑体" w:hint="eastAsia"/>
          <w:sz w:val="32"/>
          <w:szCs w:val="32"/>
        </w:rPr>
        <w:t>作用。</w:t>
      </w:r>
    </w:p>
    <w:p w:rsidR="00BF4A92" w:rsidRPr="00E84B79" w:rsidRDefault="00AA7871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对于审计中发现的问题，</w:t>
      </w:r>
      <w:r w:rsidR="00622C90">
        <w:rPr>
          <w:rFonts w:ascii="仿宋_GB2312" w:eastAsia="仿宋_GB2312" w:hAnsi="黑体" w:hint="eastAsia"/>
          <w:sz w:val="32"/>
          <w:szCs w:val="32"/>
        </w:rPr>
        <w:t>我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集团</w:t>
      </w:r>
      <w:r w:rsidR="00760A8F" w:rsidRPr="00E84B79">
        <w:rPr>
          <w:rFonts w:ascii="仿宋_GB2312" w:eastAsia="仿宋_GB2312" w:hAnsi="黑体" w:hint="eastAsia"/>
          <w:sz w:val="32"/>
          <w:szCs w:val="32"/>
        </w:rPr>
        <w:t>高度重视，</w:t>
      </w:r>
      <w:r w:rsidR="00125468" w:rsidRPr="00E84B79">
        <w:rPr>
          <w:rFonts w:ascii="仿宋_GB2312" w:eastAsia="仿宋_GB2312" w:hAnsi="黑体" w:hint="eastAsia"/>
          <w:sz w:val="32"/>
          <w:szCs w:val="32"/>
        </w:rPr>
        <w:t>集团</w:t>
      </w:r>
      <w:r w:rsidR="003819D5" w:rsidRPr="00E84B79">
        <w:rPr>
          <w:rFonts w:ascii="仿宋_GB2312" w:eastAsia="仿宋_GB2312" w:hAnsi="黑体" w:hint="eastAsia"/>
          <w:sz w:val="32"/>
          <w:szCs w:val="32"/>
        </w:rPr>
        <w:t>党组</w:t>
      </w:r>
      <w:r w:rsidR="00063DCC" w:rsidRPr="00E84B79">
        <w:rPr>
          <w:rFonts w:ascii="仿宋_GB2312" w:eastAsia="仿宋_GB2312" w:hAnsi="黑体" w:hint="eastAsia"/>
          <w:sz w:val="32"/>
          <w:szCs w:val="32"/>
        </w:rPr>
        <w:t>认真研究整改事项，</w:t>
      </w:r>
      <w:r w:rsidR="004F562D" w:rsidRPr="00E84B79">
        <w:rPr>
          <w:rFonts w:ascii="仿宋_GB2312" w:eastAsia="仿宋_GB2312" w:hAnsi="黑体" w:hint="eastAsia"/>
          <w:sz w:val="32"/>
          <w:szCs w:val="32"/>
        </w:rPr>
        <w:t>按照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全</w:t>
      </w:r>
      <w:r w:rsidR="0042538B" w:rsidRPr="00E84B79">
        <w:rPr>
          <w:rFonts w:ascii="仿宋_GB2312" w:eastAsia="仿宋_GB2312" w:hAnsi="黑体" w:hint="eastAsia"/>
          <w:sz w:val="32"/>
          <w:szCs w:val="32"/>
        </w:rPr>
        <w:t>面贯彻、迅速整改、务实求效的原则，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召开</w:t>
      </w:r>
      <w:r w:rsidR="0042538B" w:rsidRPr="00E84B79">
        <w:rPr>
          <w:rFonts w:ascii="仿宋_GB2312" w:eastAsia="仿宋_GB2312" w:hAnsi="黑体" w:hint="eastAsia"/>
          <w:sz w:val="32"/>
          <w:szCs w:val="32"/>
        </w:rPr>
        <w:t>专题</w:t>
      </w:r>
      <w:r w:rsidR="005F519E" w:rsidRPr="00E84B79">
        <w:rPr>
          <w:rFonts w:ascii="仿宋_GB2312" w:eastAsia="仿宋_GB2312" w:hAnsi="黑体" w:hint="eastAsia"/>
          <w:sz w:val="32"/>
          <w:szCs w:val="32"/>
        </w:rPr>
        <w:t>会议</w:t>
      </w:r>
      <w:r w:rsidR="002F5EF4" w:rsidRPr="00E84B79">
        <w:rPr>
          <w:rFonts w:ascii="仿宋_GB2312" w:eastAsia="仿宋_GB2312" w:hAnsi="黑体" w:hint="eastAsia"/>
          <w:sz w:val="32"/>
          <w:szCs w:val="32"/>
        </w:rPr>
        <w:t>全面部署</w:t>
      </w:r>
      <w:r w:rsidR="0042538B" w:rsidRPr="00E84B79">
        <w:rPr>
          <w:rFonts w:ascii="仿宋_GB2312" w:eastAsia="仿宋_GB2312" w:hAnsi="黑体" w:hint="eastAsia"/>
          <w:sz w:val="32"/>
          <w:szCs w:val="32"/>
        </w:rPr>
        <w:t>整改工作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。要求制</w:t>
      </w:r>
      <w:r w:rsidR="006A591C" w:rsidRPr="00E84B79">
        <w:rPr>
          <w:rFonts w:ascii="仿宋_GB2312" w:eastAsia="仿宋_GB2312" w:hAnsi="黑体" w:hint="eastAsia"/>
          <w:sz w:val="32"/>
          <w:szCs w:val="32"/>
        </w:rPr>
        <w:t>定具体</w:t>
      </w:r>
      <w:r w:rsidR="0046566C" w:rsidRPr="00E84B79">
        <w:rPr>
          <w:rFonts w:ascii="仿宋_GB2312" w:eastAsia="仿宋_GB2312" w:hAnsi="黑体" w:hint="eastAsia"/>
          <w:sz w:val="32"/>
          <w:szCs w:val="32"/>
        </w:rPr>
        <w:t>的</w:t>
      </w:r>
      <w:r w:rsidR="00A00F6F" w:rsidRPr="00E84B79">
        <w:rPr>
          <w:rFonts w:ascii="仿宋_GB2312" w:eastAsia="仿宋_GB2312" w:hAnsi="黑体" w:hint="eastAsia"/>
          <w:sz w:val="32"/>
          <w:szCs w:val="32"/>
        </w:rPr>
        <w:t>整改措施,明确整改责任,</w:t>
      </w:r>
      <w:r w:rsidR="006A591C" w:rsidRPr="00E84B79">
        <w:rPr>
          <w:rFonts w:ascii="仿宋_GB2312" w:eastAsia="仿宋_GB2312" w:hAnsi="黑体" w:hint="eastAsia"/>
          <w:sz w:val="32"/>
          <w:szCs w:val="32"/>
        </w:rPr>
        <w:t>设定整改时限；</w:t>
      </w:r>
      <w:r w:rsidR="00021B63" w:rsidRPr="00E84B79">
        <w:rPr>
          <w:rFonts w:ascii="仿宋_GB2312" w:eastAsia="仿宋_GB2312" w:hAnsi="黑体" w:hint="eastAsia"/>
          <w:sz w:val="32"/>
          <w:szCs w:val="32"/>
        </w:rPr>
        <w:t>同时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对各类问题深入剖析、举一反三，制定相应的管理措施，建立</w:t>
      </w:r>
      <w:r w:rsidR="0046566C" w:rsidRPr="00E84B79">
        <w:rPr>
          <w:rFonts w:ascii="仿宋_GB2312" w:eastAsia="仿宋_GB2312" w:hAnsi="黑体" w:hint="eastAsia"/>
          <w:sz w:val="32"/>
          <w:szCs w:val="32"/>
        </w:rPr>
        <w:t>健全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长效机制。</w:t>
      </w:r>
      <w:r w:rsidR="00021B63" w:rsidRPr="00E84B79">
        <w:rPr>
          <w:rFonts w:ascii="仿宋_GB2312" w:eastAsia="仿宋_GB2312" w:hAnsi="黑体" w:hint="eastAsia"/>
          <w:sz w:val="32"/>
          <w:szCs w:val="32"/>
        </w:rPr>
        <w:t>经过</w:t>
      </w:r>
      <w:r w:rsidR="00BF4A92" w:rsidRPr="00E84B79">
        <w:rPr>
          <w:rFonts w:ascii="仿宋_GB2312" w:eastAsia="仿宋_GB2312" w:hAnsi="黑体" w:hint="eastAsia"/>
          <w:sz w:val="32"/>
          <w:szCs w:val="32"/>
        </w:rPr>
        <w:t>集团</w:t>
      </w:r>
      <w:r w:rsidR="00021B63" w:rsidRPr="00E84B79">
        <w:rPr>
          <w:rFonts w:ascii="仿宋_GB2312" w:eastAsia="仿宋_GB2312" w:hAnsi="黑体" w:hint="eastAsia"/>
          <w:sz w:val="32"/>
          <w:szCs w:val="32"/>
        </w:rPr>
        <w:t>上下各单位的积极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努力，</w:t>
      </w:r>
      <w:r w:rsidR="006A591C" w:rsidRPr="00E84B79">
        <w:rPr>
          <w:rFonts w:ascii="仿宋_GB2312" w:eastAsia="仿宋_GB2312" w:hAnsi="黑体" w:hint="eastAsia"/>
          <w:sz w:val="32"/>
          <w:szCs w:val="32"/>
        </w:rPr>
        <w:t>审计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整改工作稳步推进，</w:t>
      </w:r>
      <w:r w:rsidR="00BF4A92" w:rsidRPr="00E84B79">
        <w:rPr>
          <w:rFonts w:ascii="仿宋_GB2312" w:eastAsia="仿宋_GB2312" w:hAnsi="黑体" w:hint="eastAsia"/>
          <w:sz w:val="32"/>
          <w:szCs w:val="32"/>
        </w:rPr>
        <w:t>各项审计问题已基本整改完成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。现将</w:t>
      </w:r>
      <w:r w:rsidR="00BF4A92" w:rsidRPr="00E84B79">
        <w:rPr>
          <w:rFonts w:ascii="仿宋_GB2312" w:eastAsia="仿宋_GB2312" w:hAnsi="黑体" w:hint="eastAsia"/>
          <w:sz w:val="32"/>
          <w:szCs w:val="32"/>
        </w:rPr>
        <w:t>整改结果公告</w:t>
      </w:r>
      <w:r w:rsidR="00EF3832" w:rsidRPr="00E84B79">
        <w:rPr>
          <w:rFonts w:ascii="仿宋_GB2312" w:eastAsia="仿宋_GB2312" w:hAnsi="黑体" w:hint="eastAsia"/>
          <w:sz w:val="32"/>
          <w:szCs w:val="32"/>
        </w:rPr>
        <w:t>如下：</w:t>
      </w:r>
    </w:p>
    <w:p w:rsidR="004279C8" w:rsidRPr="00E84B79" w:rsidRDefault="00E50FAB" w:rsidP="00236199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黑体"/>
          <w:b/>
          <w:sz w:val="32"/>
          <w:szCs w:val="32"/>
        </w:rPr>
      </w:pPr>
      <w:r w:rsidRPr="00E84B79">
        <w:rPr>
          <w:rFonts w:ascii="仿宋_GB2312" w:eastAsia="仿宋_GB2312" w:hAnsi="黑体" w:hint="eastAsia"/>
          <w:b/>
          <w:sz w:val="32"/>
          <w:szCs w:val="32"/>
        </w:rPr>
        <w:t>经营业绩方面</w:t>
      </w:r>
    </w:p>
    <w:p w:rsidR="00E35300" w:rsidRPr="00E84B79" w:rsidRDefault="000222CB" w:rsidP="00E84B79">
      <w:pPr>
        <w:pStyle w:val="a5"/>
        <w:numPr>
          <w:ilvl w:val="0"/>
          <w:numId w:val="32"/>
        </w:numPr>
        <w:ind w:left="0" w:firstLineChars="189" w:firstLine="60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财务收支</w:t>
      </w:r>
      <w:r w:rsidR="00C72EA2"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EC3B3A" w:rsidRPr="00E84B79" w:rsidRDefault="00E6193E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相关单位已</w:t>
      </w:r>
      <w:r w:rsidR="0025526B">
        <w:rPr>
          <w:rFonts w:ascii="仿宋_GB2312" w:eastAsia="仿宋_GB2312" w:hAnsi="黑体" w:hint="eastAsia"/>
          <w:sz w:val="32"/>
          <w:szCs w:val="32"/>
        </w:rPr>
        <w:t>全部</w:t>
      </w:r>
      <w:r w:rsidRPr="00E84B79">
        <w:rPr>
          <w:rFonts w:ascii="仿宋_GB2312" w:eastAsia="仿宋_GB2312" w:hAnsi="黑体" w:hint="eastAsia"/>
          <w:sz w:val="32"/>
          <w:szCs w:val="32"/>
        </w:rPr>
        <w:t>按</w:t>
      </w:r>
      <w:r w:rsidR="00D27E3D" w:rsidRPr="00E84B79">
        <w:rPr>
          <w:rFonts w:ascii="仿宋_GB2312" w:eastAsia="仿宋_GB2312" w:hAnsi="黑体" w:hint="eastAsia"/>
          <w:sz w:val="32"/>
          <w:szCs w:val="32"/>
        </w:rPr>
        <w:t>规定</w:t>
      </w:r>
      <w:r w:rsidRPr="00E84B79">
        <w:rPr>
          <w:rFonts w:ascii="仿宋_GB2312" w:eastAsia="仿宋_GB2312" w:hAnsi="黑体" w:hint="eastAsia"/>
          <w:sz w:val="32"/>
          <w:szCs w:val="32"/>
        </w:rPr>
        <w:t>调整</w:t>
      </w:r>
      <w:r w:rsidR="007C5F3A" w:rsidRPr="00E84B79">
        <w:rPr>
          <w:rFonts w:ascii="仿宋_GB2312" w:eastAsia="仿宋_GB2312" w:hAnsi="黑体" w:hint="eastAsia"/>
          <w:sz w:val="32"/>
          <w:szCs w:val="32"/>
        </w:rPr>
        <w:t>相应</w:t>
      </w:r>
      <w:r w:rsidR="00EF6860">
        <w:rPr>
          <w:rFonts w:ascii="仿宋_GB2312" w:eastAsia="仿宋_GB2312" w:hAnsi="黑体" w:hint="eastAsia"/>
          <w:sz w:val="32"/>
          <w:szCs w:val="32"/>
        </w:rPr>
        <w:t>会计账目</w:t>
      </w:r>
      <w:r w:rsidR="00474D3D">
        <w:rPr>
          <w:rFonts w:ascii="仿宋_GB2312" w:eastAsia="仿宋_GB2312" w:hAnsi="黑体" w:hint="eastAsia"/>
          <w:sz w:val="32"/>
          <w:szCs w:val="32"/>
        </w:rPr>
        <w:t>。我集团已</w:t>
      </w:r>
      <w:r w:rsidR="00782BAF" w:rsidRPr="00E84B79">
        <w:rPr>
          <w:rFonts w:ascii="仿宋_GB2312" w:eastAsia="仿宋_GB2312" w:hAnsi="黑体" w:hint="eastAsia"/>
          <w:sz w:val="32"/>
          <w:szCs w:val="32"/>
        </w:rPr>
        <w:t>采取</w:t>
      </w:r>
      <w:r w:rsidR="00474D3D">
        <w:rPr>
          <w:rFonts w:ascii="仿宋_GB2312" w:eastAsia="仿宋_GB2312" w:hAnsi="黑体" w:hint="eastAsia"/>
          <w:sz w:val="32"/>
          <w:szCs w:val="32"/>
        </w:rPr>
        <w:t>多项</w:t>
      </w:r>
      <w:r w:rsidR="00EC3B3A" w:rsidRPr="00E84B79">
        <w:rPr>
          <w:rFonts w:ascii="仿宋_GB2312" w:eastAsia="仿宋_GB2312" w:hAnsi="黑体" w:hint="eastAsia"/>
          <w:sz w:val="32"/>
          <w:szCs w:val="32"/>
        </w:rPr>
        <w:t>措施</w:t>
      </w:r>
      <w:r w:rsidR="00AA156F" w:rsidRPr="00E84B79">
        <w:rPr>
          <w:rFonts w:ascii="仿宋_GB2312" w:eastAsia="仿宋_GB2312" w:hAnsi="黑体" w:hint="eastAsia"/>
          <w:sz w:val="32"/>
          <w:szCs w:val="32"/>
        </w:rPr>
        <w:t>进一步</w:t>
      </w:r>
      <w:r w:rsidR="00680415" w:rsidRPr="00E84B79">
        <w:rPr>
          <w:rFonts w:ascii="仿宋_GB2312" w:eastAsia="仿宋_GB2312" w:hAnsi="黑体" w:hint="eastAsia"/>
          <w:sz w:val="32"/>
          <w:szCs w:val="32"/>
        </w:rPr>
        <w:t>完善财务</w:t>
      </w:r>
      <w:r w:rsidR="00EC3B3A" w:rsidRPr="00E84B79">
        <w:rPr>
          <w:rFonts w:ascii="仿宋_GB2312" w:eastAsia="仿宋_GB2312" w:hAnsi="黑体" w:hint="eastAsia"/>
          <w:sz w:val="32"/>
          <w:szCs w:val="32"/>
        </w:rPr>
        <w:t>核算制度，</w:t>
      </w:r>
      <w:r w:rsidR="00680415" w:rsidRPr="00E84B79">
        <w:rPr>
          <w:rFonts w:ascii="仿宋_GB2312" w:eastAsia="仿宋_GB2312" w:hAnsi="黑体" w:hint="eastAsia"/>
          <w:sz w:val="32"/>
          <w:szCs w:val="32"/>
        </w:rPr>
        <w:t>规范财务核算流程，</w:t>
      </w:r>
      <w:r w:rsidR="00A71995">
        <w:rPr>
          <w:rFonts w:ascii="仿宋_GB2312" w:eastAsia="仿宋_GB2312" w:hAnsi="黑体" w:hint="eastAsia"/>
          <w:sz w:val="32"/>
          <w:szCs w:val="32"/>
        </w:rPr>
        <w:t>加强财务监督检查，进一步</w:t>
      </w:r>
      <w:r w:rsidR="00AA156F" w:rsidRPr="00E84B79">
        <w:rPr>
          <w:rFonts w:ascii="仿宋_GB2312" w:eastAsia="仿宋_GB2312" w:hAnsi="黑体" w:hint="eastAsia"/>
          <w:sz w:val="32"/>
          <w:szCs w:val="32"/>
        </w:rPr>
        <w:t>提高财务</w:t>
      </w:r>
      <w:r w:rsidR="00E35300" w:rsidRPr="00E84B79">
        <w:rPr>
          <w:rFonts w:ascii="仿宋_GB2312" w:eastAsia="仿宋_GB2312" w:hAnsi="黑体" w:hint="eastAsia"/>
          <w:sz w:val="32"/>
          <w:szCs w:val="32"/>
        </w:rPr>
        <w:t>信息</w:t>
      </w:r>
      <w:r w:rsidR="00EC3B3A" w:rsidRPr="00E84B79">
        <w:rPr>
          <w:rFonts w:ascii="仿宋_GB2312" w:eastAsia="仿宋_GB2312" w:hAnsi="黑体" w:hint="eastAsia"/>
          <w:sz w:val="32"/>
          <w:szCs w:val="32"/>
        </w:rPr>
        <w:t>质量。</w:t>
      </w:r>
    </w:p>
    <w:p w:rsidR="00E35300" w:rsidRPr="00E84B79" w:rsidRDefault="006369AA" w:rsidP="00E84B79">
      <w:pPr>
        <w:pStyle w:val="a5"/>
        <w:numPr>
          <w:ilvl w:val="0"/>
          <w:numId w:val="32"/>
        </w:numPr>
        <w:ind w:left="0" w:firstLineChars="189" w:firstLine="60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合并报表抵销</w:t>
      </w:r>
      <w:r w:rsidR="00ED4395"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ED4395" w:rsidRPr="00E84B79" w:rsidRDefault="00ED4395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相关单位</w:t>
      </w:r>
      <w:r w:rsidR="00C72EA2" w:rsidRPr="00E84B79">
        <w:rPr>
          <w:rFonts w:ascii="仿宋_GB2312" w:eastAsia="仿宋_GB2312" w:hAnsi="黑体" w:hint="eastAsia"/>
          <w:sz w:val="32"/>
          <w:szCs w:val="32"/>
        </w:rPr>
        <w:t>在编制2014年</w:t>
      </w:r>
      <w:r w:rsidRPr="00E84B79">
        <w:rPr>
          <w:rFonts w:ascii="仿宋_GB2312" w:eastAsia="仿宋_GB2312" w:hAnsi="黑体" w:hint="eastAsia"/>
          <w:sz w:val="32"/>
          <w:szCs w:val="32"/>
        </w:rPr>
        <w:t>度</w:t>
      </w:r>
      <w:r w:rsidR="00C72EA2" w:rsidRPr="00E84B79">
        <w:rPr>
          <w:rFonts w:ascii="仿宋_GB2312" w:eastAsia="仿宋_GB2312" w:hAnsi="黑体" w:hint="eastAsia"/>
          <w:sz w:val="32"/>
          <w:szCs w:val="32"/>
        </w:rPr>
        <w:t>财务</w:t>
      </w:r>
      <w:r w:rsidR="00AA156F" w:rsidRPr="00E84B79">
        <w:rPr>
          <w:rFonts w:ascii="仿宋_GB2312" w:eastAsia="仿宋_GB2312" w:hAnsi="黑体" w:hint="eastAsia"/>
          <w:sz w:val="32"/>
          <w:szCs w:val="32"/>
        </w:rPr>
        <w:t>报表时已按规定调整</w:t>
      </w:r>
      <w:r w:rsidR="00C625A1" w:rsidRPr="00E84B79">
        <w:rPr>
          <w:rFonts w:ascii="仿宋_GB2312" w:eastAsia="仿宋_GB2312" w:hAnsi="黑体" w:hint="eastAsia"/>
          <w:sz w:val="32"/>
          <w:szCs w:val="32"/>
        </w:rPr>
        <w:t>合并报表</w:t>
      </w:r>
      <w:r w:rsidRPr="00E84B79">
        <w:rPr>
          <w:rFonts w:ascii="仿宋_GB2312" w:eastAsia="仿宋_GB2312" w:hAnsi="黑体" w:hint="eastAsia"/>
          <w:sz w:val="32"/>
          <w:szCs w:val="32"/>
        </w:rPr>
        <w:t>。</w:t>
      </w:r>
      <w:r w:rsidR="00677ABC" w:rsidRPr="00E84B79">
        <w:rPr>
          <w:rFonts w:ascii="仿宋_GB2312" w:eastAsia="仿宋_GB2312" w:hAnsi="黑体" w:hint="eastAsia"/>
          <w:sz w:val="32"/>
          <w:szCs w:val="32"/>
        </w:rPr>
        <w:t>我集团已</w:t>
      </w:r>
      <w:r w:rsidR="00E4699C" w:rsidRPr="00E84B79">
        <w:rPr>
          <w:rFonts w:ascii="仿宋_GB2312" w:eastAsia="仿宋_GB2312" w:hAnsi="黑体" w:hint="eastAsia"/>
          <w:sz w:val="32"/>
          <w:szCs w:val="32"/>
        </w:rPr>
        <w:t>加大合并底稿审核力度，优化报表编制程序</w:t>
      </w:r>
      <w:r w:rsidRPr="00E84B79">
        <w:rPr>
          <w:rFonts w:ascii="仿宋_GB2312" w:eastAsia="仿宋_GB2312" w:hAnsi="黑体" w:hint="eastAsia"/>
          <w:sz w:val="32"/>
          <w:szCs w:val="32"/>
        </w:rPr>
        <w:t>,提高</w:t>
      </w:r>
      <w:r w:rsidR="00677ABC" w:rsidRPr="00E84B79">
        <w:rPr>
          <w:rFonts w:ascii="仿宋_GB2312" w:eastAsia="仿宋_GB2312" w:hAnsi="黑体" w:hint="eastAsia"/>
          <w:sz w:val="32"/>
          <w:szCs w:val="32"/>
        </w:rPr>
        <w:t>报表编制</w:t>
      </w:r>
      <w:r w:rsidRPr="00E84B79">
        <w:rPr>
          <w:rFonts w:ascii="仿宋_GB2312" w:eastAsia="仿宋_GB2312" w:hAnsi="黑体" w:hint="eastAsia"/>
          <w:sz w:val="32"/>
          <w:szCs w:val="32"/>
        </w:rPr>
        <w:t>精细化水平</w:t>
      </w:r>
      <w:r w:rsidR="00677ABC" w:rsidRPr="00E84B79">
        <w:rPr>
          <w:rFonts w:ascii="仿宋_GB2312" w:eastAsia="仿宋_GB2312" w:hAnsi="黑体" w:hint="eastAsia"/>
          <w:sz w:val="32"/>
          <w:szCs w:val="32"/>
        </w:rPr>
        <w:t>；加强财务信息系统建设和运行管理，制定</w:t>
      </w:r>
      <w:r w:rsidR="00BB3498" w:rsidRPr="00E84B79">
        <w:rPr>
          <w:rFonts w:ascii="仿宋_GB2312" w:eastAsia="仿宋_GB2312" w:hAnsi="黑体" w:hint="eastAsia"/>
          <w:sz w:val="32"/>
          <w:szCs w:val="32"/>
        </w:rPr>
        <w:t>财务</w:t>
      </w:r>
      <w:r w:rsidR="00677ABC" w:rsidRPr="00E84B79">
        <w:rPr>
          <w:rFonts w:ascii="仿宋_GB2312" w:eastAsia="仿宋_GB2312" w:hAnsi="黑体" w:hint="eastAsia"/>
          <w:sz w:val="32"/>
          <w:szCs w:val="32"/>
        </w:rPr>
        <w:t>信息化总体规划和具体实施方案，</w:t>
      </w:r>
      <w:r w:rsidR="006369AA">
        <w:rPr>
          <w:rFonts w:ascii="仿宋_GB2312" w:eastAsia="仿宋_GB2312" w:hAnsi="黑体" w:hint="eastAsia"/>
          <w:sz w:val="32"/>
          <w:szCs w:val="32"/>
        </w:rPr>
        <w:t>确保合并抵销</w:t>
      </w:r>
      <w:r w:rsidRPr="00E84B79">
        <w:rPr>
          <w:rFonts w:ascii="仿宋_GB2312" w:eastAsia="仿宋_GB2312" w:hAnsi="黑体" w:hint="eastAsia"/>
          <w:sz w:val="32"/>
          <w:szCs w:val="32"/>
        </w:rPr>
        <w:t>的准确完整。</w:t>
      </w:r>
    </w:p>
    <w:p w:rsidR="007F411D" w:rsidRPr="00E84B79" w:rsidRDefault="007F411D" w:rsidP="00ED4395">
      <w:pPr>
        <w:pStyle w:val="a5"/>
        <w:numPr>
          <w:ilvl w:val="0"/>
          <w:numId w:val="34"/>
        </w:numPr>
        <w:ind w:left="1701" w:firstLineChars="0" w:hanging="1134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其他财务收支方面</w:t>
      </w:r>
    </w:p>
    <w:p w:rsidR="007F411D" w:rsidRPr="00E84B79" w:rsidRDefault="00D63CE5" w:rsidP="00E84B79">
      <w:pPr>
        <w:tabs>
          <w:tab w:val="left" w:pos="1276"/>
          <w:tab w:val="left" w:pos="1418"/>
        </w:tabs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相关</w:t>
      </w:r>
      <w:r w:rsidR="006369AA">
        <w:rPr>
          <w:rFonts w:ascii="仿宋_GB2312" w:eastAsia="仿宋_GB2312" w:hAnsi="黑体" w:hint="eastAsia"/>
          <w:sz w:val="32"/>
          <w:szCs w:val="32"/>
        </w:rPr>
        <w:t>兼职</w:t>
      </w:r>
      <w:r>
        <w:rPr>
          <w:rFonts w:ascii="仿宋_GB2312" w:eastAsia="仿宋_GB2312" w:hAnsi="黑体" w:hint="eastAsia"/>
          <w:sz w:val="32"/>
          <w:szCs w:val="32"/>
        </w:rPr>
        <w:t>薪酬已全部纳入集团账内进行核算管理，并修订</w:t>
      </w:r>
      <w:r w:rsidR="0025526B">
        <w:rPr>
          <w:rFonts w:ascii="仿宋_GB2312" w:eastAsia="仿宋_GB2312" w:hAnsi="黑体" w:hint="eastAsia"/>
          <w:sz w:val="32"/>
          <w:szCs w:val="32"/>
        </w:rPr>
        <w:t>了</w:t>
      </w:r>
      <w:r w:rsidR="00E35300" w:rsidRPr="00E84B79">
        <w:rPr>
          <w:rFonts w:ascii="仿宋_GB2312" w:eastAsia="仿宋_GB2312" w:hAnsi="黑体" w:hint="eastAsia"/>
          <w:sz w:val="32"/>
          <w:szCs w:val="32"/>
        </w:rPr>
        <w:t>具体</w:t>
      </w:r>
      <w:r w:rsidR="00A00F6F" w:rsidRPr="00E84B79">
        <w:rPr>
          <w:rFonts w:ascii="仿宋_GB2312" w:eastAsia="仿宋_GB2312" w:hAnsi="黑体" w:hint="eastAsia"/>
          <w:sz w:val="32"/>
          <w:szCs w:val="32"/>
        </w:rPr>
        <w:t>管理</w:t>
      </w:r>
      <w:r w:rsidR="00E35300" w:rsidRPr="00E84B79">
        <w:rPr>
          <w:rFonts w:ascii="仿宋_GB2312" w:eastAsia="仿宋_GB2312" w:hAnsi="黑体" w:hint="eastAsia"/>
          <w:sz w:val="32"/>
          <w:szCs w:val="32"/>
        </w:rPr>
        <w:t>流程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E35300" w:rsidRPr="00E84B79">
        <w:rPr>
          <w:rFonts w:ascii="仿宋_GB2312" w:eastAsia="仿宋_GB2312" w:hAnsi="黑体" w:hint="eastAsia"/>
          <w:sz w:val="32"/>
          <w:szCs w:val="32"/>
        </w:rPr>
        <w:t>确保核算的及时性、准确性。</w:t>
      </w:r>
    </w:p>
    <w:p w:rsidR="00E05849" w:rsidRPr="00E84B79" w:rsidRDefault="00E35300" w:rsidP="00E84B79">
      <w:pPr>
        <w:tabs>
          <w:tab w:val="left" w:pos="1276"/>
          <w:tab w:val="left" w:pos="1418"/>
        </w:tabs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发票管理</w:t>
      </w:r>
      <w:r w:rsidR="00ED4395" w:rsidRPr="00E84B79">
        <w:rPr>
          <w:rFonts w:ascii="仿宋_GB2312" w:eastAsia="仿宋_GB2312" w:hAnsi="黑体" w:hint="eastAsia"/>
          <w:sz w:val="32"/>
          <w:szCs w:val="32"/>
        </w:rPr>
        <w:t>方面</w:t>
      </w:r>
      <w:r w:rsidR="007F411D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F0437F" w:rsidRPr="00E84B79">
        <w:rPr>
          <w:rFonts w:ascii="仿宋_GB2312" w:eastAsia="仿宋_GB2312" w:hAnsi="黑体" w:hint="eastAsia"/>
          <w:sz w:val="32"/>
          <w:szCs w:val="32"/>
        </w:rPr>
        <w:t>我集团</w:t>
      </w:r>
      <w:r w:rsidR="00C717A2" w:rsidRPr="00E84B79">
        <w:rPr>
          <w:rFonts w:ascii="仿宋_GB2312" w:eastAsia="仿宋_GB2312" w:hAnsi="黑体" w:hint="eastAsia"/>
          <w:sz w:val="32"/>
          <w:szCs w:val="32"/>
        </w:rPr>
        <w:t>积极规范和完善</w:t>
      </w:r>
      <w:r w:rsidR="007C13F0" w:rsidRPr="00E84B79">
        <w:rPr>
          <w:rFonts w:ascii="仿宋_GB2312" w:eastAsia="仿宋_GB2312" w:hAnsi="黑体" w:hint="eastAsia"/>
          <w:sz w:val="32"/>
          <w:szCs w:val="32"/>
        </w:rPr>
        <w:t>相关</w:t>
      </w:r>
      <w:r w:rsidR="00C717A2" w:rsidRPr="00E84B79">
        <w:rPr>
          <w:rFonts w:ascii="仿宋_GB2312" w:eastAsia="仿宋_GB2312" w:hAnsi="黑体" w:hint="eastAsia"/>
          <w:sz w:val="32"/>
          <w:szCs w:val="32"/>
        </w:rPr>
        <w:t>制度体系</w:t>
      </w:r>
      <w:r w:rsidR="00B652C8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F0437F" w:rsidRPr="00E84B79">
        <w:rPr>
          <w:rFonts w:ascii="仿宋_GB2312" w:eastAsia="仿宋_GB2312" w:hAnsi="黑体" w:hint="eastAsia"/>
          <w:sz w:val="32"/>
          <w:szCs w:val="32"/>
        </w:rPr>
        <w:t>着手修订《发票管理办法》，明确关键控制点和责任人，严格过程控制；</w:t>
      </w:r>
      <w:r w:rsidR="00E05849" w:rsidRPr="00E84B79">
        <w:rPr>
          <w:rFonts w:ascii="仿宋_GB2312" w:eastAsia="仿宋_GB2312" w:hAnsi="仿宋" w:hint="eastAsia"/>
          <w:sz w:val="32"/>
          <w:szCs w:val="32"/>
        </w:rPr>
        <w:t>针对发票管</w:t>
      </w:r>
      <w:r w:rsidR="00E05849" w:rsidRPr="00E84B79">
        <w:rPr>
          <w:rFonts w:ascii="仿宋_GB2312" w:eastAsia="仿宋_GB2312" w:hAnsi="黑体" w:hint="eastAsia"/>
          <w:sz w:val="32"/>
          <w:szCs w:val="32"/>
        </w:rPr>
        <w:t>理制度和流程进行了专题培训，提高</w:t>
      </w:r>
      <w:r w:rsidR="00C717A2" w:rsidRPr="00E84B79">
        <w:rPr>
          <w:rFonts w:ascii="仿宋_GB2312" w:eastAsia="仿宋_GB2312" w:hAnsi="黑体" w:hint="eastAsia"/>
          <w:sz w:val="32"/>
          <w:szCs w:val="32"/>
        </w:rPr>
        <w:t>发票管理</w:t>
      </w:r>
      <w:r w:rsidR="00E05849" w:rsidRPr="00E84B79">
        <w:rPr>
          <w:rFonts w:ascii="仿宋_GB2312" w:eastAsia="仿宋_GB2312" w:hAnsi="黑体" w:hint="eastAsia"/>
          <w:sz w:val="32"/>
          <w:szCs w:val="32"/>
        </w:rPr>
        <w:t>水平，堵塞管理漏洞；</w:t>
      </w:r>
      <w:r w:rsidR="00C717A2" w:rsidRPr="00E84B79">
        <w:rPr>
          <w:rFonts w:ascii="仿宋_GB2312" w:eastAsia="仿宋_GB2312" w:hAnsi="黑体" w:hint="eastAsia"/>
          <w:sz w:val="32"/>
          <w:szCs w:val="32"/>
        </w:rPr>
        <w:t>明确责任，</w:t>
      </w:r>
      <w:r w:rsidR="00E05849" w:rsidRPr="00E84B79">
        <w:rPr>
          <w:rFonts w:ascii="仿宋_GB2312" w:eastAsia="仿宋_GB2312" w:hAnsi="黑体" w:hint="eastAsia"/>
          <w:sz w:val="32"/>
          <w:szCs w:val="32"/>
        </w:rPr>
        <w:t>加大发票</w:t>
      </w:r>
      <w:r w:rsidR="00C717A2" w:rsidRPr="00E84B79">
        <w:rPr>
          <w:rFonts w:ascii="仿宋_GB2312" w:eastAsia="仿宋_GB2312" w:hAnsi="黑体" w:hint="eastAsia"/>
          <w:sz w:val="32"/>
          <w:szCs w:val="32"/>
        </w:rPr>
        <w:t>管理</w:t>
      </w:r>
      <w:r w:rsidR="009807FE" w:rsidRPr="00E84B79">
        <w:rPr>
          <w:rFonts w:ascii="仿宋_GB2312" w:eastAsia="仿宋_GB2312" w:hAnsi="黑体" w:hint="eastAsia"/>
          <w:sz w:val="32"/>
          <w:szCs w:val="32"/>
        </w:rPr>
        <w:t>责任人的</w:t>
      </w:r>
      <w:r w:rsidR="00E05849" w:rsidRPr="00E84B79">
        <w:rPr>
          <w:rFonts w:ascii="仿宋_GB2312" w:eastAsia="仿宋_GB2312" w:hAnsi="黑体" w:hint="eastAsia"/>
          <w:sz w:val="32"/>
          <w:szCs w:val="32"/>
        </w:rPr>
        <w:t>处罚力度。</w:t>
      </w:r>
      <w:r w:rsidR="00A00F6F" w:rsidRPr="00E84B79">
        <w:rPr>
          <w:rFonts w:ascii="仿宋_GB2312" w:eastAsia="仿宋_GB2312" w:hAnsi="黑体" w:hint="eastAsia"/>
          <w:sz w:val="32"/>
          <w:szCs w:val="32"/>
        </w:rPr>
        <w:t>相关单位已按规定认真整改，并配备新型发票验证设备，加强网上在线验票，加大发票验证审核力度，避免此类问题再次发生。</w:t>
      </w:r>
    </w:p>
    <w:p w:rsidR="00F0437F" w:rsidRPr="00E84B79" w:rsidRDefault="00971A60" w:rsidP="001A1858">
      <w:pPr>
        <w:pStyle w:val="a5"/>
        <w:numPr>
          <w:ilvl w:val="0"/>
          <w:numId w:val="34"/>
        </w:numPr>
        <w:ind w:left="1701" w:firstLineChars="0" w:hanging="992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培训中心建设</w:t>
      </w:r>
      <w:r w:rsidR="007C13F0"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081017" w:rsidRDefault="007A3189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相关单位</w:t>
      </w:r>
      <w:r w:rsidR="008768BB" w:rsidRPr="00E84B79">
        <w:rPr>
          <w:rFonts w:ascii="仿宋_GB2312" w:eastAsia="仿宋_GB2312" w:hAnsi="黑体" w:hint="eastAsia"/>
          <w:sz w:val="32"/>
          <w:szCs w:val="32"/>
        </w:rPr>
        <w:t>已</w:t>
      </w:r>
      <w:r w:rsidR="001420F3" w:rsidRPr="00E84B79">
        <w:rPr>
          <w:rFonts w:ascii="仿宋_GB2312" w:eastAsia="仿宋_GB2312" w:hAnsi="黑体" w:hint="eastAsia"/>
          <w:sz w:val="32"/>
          <w:szCs w:val="32"/>
        </w:rPr>
        <w:t>采取积极措施，</w:t>
      </w:r>
      <w:r w:rsidR="008768BB" w:rsidRPr="00E84B79">
        <w:rPr>
          <w:rFonts w:ascii="仿宋_GB2312" w:eastAsia="仿宋_GB2312" w:hAnsi="黑体" w:hint="eastAsia"/>
          <w:sz w:val="32"/>
          <w:szCs w:val="32"/>
        </w:rPr>
        <w:t>完善</w:t>
      </w:r>
      <w:r w:rsidR="00782BAF" w:rsidRPr="00E84B79">
        <w:rPr>
          <w:rFonts w:ascii="仿宋_GB2312" w:eastAsia="仿宋_GB2312" w:hAnsi="黑体" w:hint="eastAsia"/>
          <w:sz w:val="32"/>
          <w:szCs w:val="32"/>
        </w:rPr>
        <w:t>审批</w:t>
      </w:r>
      <w:r w:rsidR="00F63A9A" w:rsidRPr="00E84B79">
        <w:rPr>
          <w:rFonts w:ascii="仿宋_GB2312" w:eastAsia="仿宋_GB2312" w:hAnsi="黑体" w:hint="eastAsia"/>
          <w:sz w:val="32"/>
          <w:szCs w:val="32"/>
        </w:rPr>
        <w:t>手续</w:t>
      </w:r>
      <w:r w:rsidR="0025526B">
        <w:rPr>
          <w:rFonts w:ascii="仿宋_GB2312" w:eastAsia="仿宋_GB2312" w:hAnsi="黑体" w:hint="eastAsia"/>
          <w:sz w:val="32"/>
          <w:szCs w:val="32"/>
        </w:rPr>
        <w:t>。</w:t>
      </w:r>
      <w:r w:rsidR="00414D8B" w:rsidRPr="00E84B79">
        <w:rPr>
          <w:rFonts w:ascii="仿宋_GB2312" w:eastAsia="仿宋_GB2312" w:hAnsi="黑体" w:hint="eastAsia"/>
          <w:sz w:val="32"/>
          <w:szCs w:val="32"/>
        </w:rPr>
        <w:t>并</w:t>
      </w:r>
      <w:r w:rsidR="001420F3" w:rsidRPr="00E84B79">
        <w:rPr>
          <w:rFonts w:ascii="仿宋_GB2312" w:eastAsia="仿宋_GB2312" w:hAnsi="黑体" w:hint="eastAsia"/>
          <w:sz w:val="32"/>
          <w:szCs w:val="32"/>
        </w:rPr>
        <w:t>对</w:t>
      </w:r>
      <w:r w:rsidRPr="00E84B79">
        <w:rPr>
          <w:rFonts w:ascii="仿宋_GB2312" w:eastAsia="仿宋_GB2312" w:hAnsi="黑体" w:hint="eastAsia"/>
          <w:sz w:val="32"/>
          <w:szCs w:val="32"/>
        </w:rPr>
        <w:t>培训中心</w:t>
      </w:r>
      <w:r w:rsidR="001420F3" w:rsidRPr="00E84B79">
        <w:rPr>
          <w:rFonts w:ascii="仿宋_GB2312" w:eastAsia="仿宋_GB2312" w:hAnsi="黑体" w:hint="eastAsia"/>
          <w:sz w:val="32"/>
          <w:szCs w:val="32"/>
        </w:rPr>
        <w:t>部分功能进行调整</w:t>
      </w:r>
      <w:r w:rsidR="00EE03BB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B6114A" w:rsidRPr="00E84B79">
        <w:rPr>
          <w:rFonts w:ascii="仿宋_GB2312" w:eastAsia="仿宋_GB2312" w:hAnsi="黑体" w:hint="eastAsia"/>
          <w:sz w:val="32"/>
          <w:szCs w:val="32"/>
        </w:rPr>
        <w:t>对</w:t>
      </w:r>
      <w:r w:rsidR="00CF43F9" w:rsidRPr="00E84B79">
        <w:rPr>
          <w:rFonts w:ascii="仿宋_GB2312" w:eastAsia="仿宋_GB2312" w:hAnsi="黑体" w:hint="eastAsia"/>
          <w:sz w:val="32"/>
          <w:szCs w:val="32"/>
        </w:rPr>
        <w:t>审计提出的一些与培训和学习无关的区域进行整改，</w:t>
      </w:r>
      <w:r w:rsidR="001420F3" w:rsidRPr="00E84B79">
        <w:rPr>
          <w:rFonts w:ascii="仿宋_GB2312" w:eastAsia="仿宋_GB2312" w:hAnsi="黑体" w:hint="eastAsia"/>
          <w:sz w:val="32"/>
          <w:szCs w:val="32"/>
        </w:rPr>
        <w:t>作为</w:t>
      </w:r>
      <w:r w:rsidR="00F84F01" w:rsidRPr="00E84B79">
        <w:rPr>
          <w:rFonts w:ascii="仿宋_GB2312" w:eastAsia="仿宋_GB2312" w:hAnsi="黑体" w:hint="eastAsia"/>
          <w:sz w:val="32"/>
          <w:szCs w:val="32"/>
        </w:rPr>
        <w:t>园林绿化景观和</w:t>
      </w:r>
      <w:r w:rsidR="001420F3" w:rsidRPr="00E84B79">
        <w:rPr>
          <w:rFonts w:ascii="仿宋_GB2312" w:eastAsia="仿宋_GB2312" w:hAnsi="黑体" w:hint="eastAsia"/>
          <w:sz w:val="32"/>
          <w:szCs w:val="32"/>
        </w:rPr>
        <w:t>户外团队</w:t>
      </w:r>
      <w:r w:rsidR="00245E25" w:rsidRPr="00E84B79">
        <w:rPr>
          <w:rFonts w:ascii="仿宋_GB2312" w:eastAsia="仿宋_GB2312" w:hAnsi="黑体" w:hint="eastAsia"/>
          <w:sz w:val="32"/>
          <w:szCs w:val="32"/>
        </w:rPr>
        <w:t>培训</w:t>
      </w:r>
      <w:r w:rsidR="00B6114A" w:rsidRPr="00E84B79">
        <w:rPr>
          <w:rFonts w:ascii="仿宋_GB2312" w:eastAsia="仿宋_GB2312" w:hAnsi="黑体" w:hint="eastAsia"/>
          <w:sz w:val="32"/>
          <w:szCs w:val="32"/>
        </w:rPr>
        <w:t>的</w:t>
      </w:r>
      <w:r w:rsidR="00491FE9" w:rsidRPr="00E84B79">
        <w:rPr>
          <w:rFonts w:ascii="仿宋_GB2312" w:eastAsia="仿宋_GB2312" w:hAnsi="黑体" w:hint="eastAsia"/>
          <w:sz w:val="32"/>
          <w:szCs w:val="32"/>
        </w:rPr>
        <w:t>活动场地</w:t>
      </w:r>
      <w:r w:rsidR="00B6114A" w:rsidRPr="00E84B79">
        <w:rPr>
          <w:rFonts w:ascii="仿宋_GB2312" w:eastAsia="仿宋_GB2312" w:hAnsi="黑体" w:hint="eastAsia"/>
          <w:sz w:val="32"/>
          <w:szCs w:val="32"/>
        </w:rPr>
        <w:t>进行规范</w:t>
      </w:r>
      <w:r w:rsidR="00491FE9" w:rsidRPr="00E84B79">
        <w:rPr>
          <w:rFonts w:ascii="仿宋_GB2312" w:eastAsia="仿宋_GB2312" w:hAnsi="黑体" w:hint="eastAsia"/>
          <w:sz w:val="32"/>
          <w:szCs w:val="32"/>
        </w:rPr>
        <w:t>。</w:t>
      </w:r>
      <w:r w:rsidR="00081017">
        <w:rPr>
          <w:rFonts w:ascii="仿宋_GB2312" w:eastAsia="仿宋_GB2312" w:hAnsi="黑体" w:hint="eastAsia"/>
          <w:sz w:val="32"/>
          <w:szCs w:val="32"/>
        </w:rPr>
        <w:t>今后</w:t>
      </w:r>
      <w:r w:rsidR="00491FE9" w:rsidRPr="00E84B79">
        <w:rPr>
          <w:rFonts w:ascii="仿宋_GB2312" w:eastAsia="仿宋_GB2312" w:hAnsi="黑体" w:hint="eastAsia"/>
          <w:sz w:val="32"/>
          <w:szCs w:val="32"/>
        </w:rPr>
        <w:t>培训中心</w:t>
      </w:r>
      <w:r w:rsidR="00081017">
        <w:rPr>
          <w:rFonts w:ascii="仿宋_GB2312" w:eastAsia="仿宋_GB2312" w:hAnsi="黑体" w:hint="eastAsia"/>
          <w:sz w:val="32"/>
          <w:szCs w:val="32"/>
        </w:rPr>
        <w:t>将紧密围绕</w:t>
      </w:r>
      <w:r w:rsidR="00491FE9" w:rsidRPr="00E84B79">
        <w:rPr>
          <w:rFonts w:ascii="仿宋_GB2312" w:eastAsia="仿宋_GB2312" w:hAnsi="黑体" w:hint="eastAsia"/>
          <w:sz w:val="32"/>
          <w:szCs w:val="32"/>
        </w:rPr>
        <w:t>企业大学</w:t>
      </w:r>
      <w:r w:rsidR="00081017">
        <w:rPr>
          <w:rFonts w:ascii="仿宋_GB2312" w:eastAsia="仿宋_GB2312" w:hAnsi="黑体" w:hint="eastAsia"/>
          <w:sz w:val="32"/>
          <w:szCs w:val="32"/>
        </w:rPr>
        <w:t>这一核心定位</w:t>
      </w:r>
      <w:r w:rsidR="00491FE9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081017">
        <w:rPr>
          <w:rFonts w:ascii="仿宋_GB2312" w:eastAsia="仿宋_GB2312" w:hAnsi="黑体" w:hint="eastAsia"/>
          <w:sz w:val="32"/>
          <w:szCs w:val="32"/>
        </w:rPr>
        <w:t>在严格执行国家相关规定的前提下</w:t>
      </w:r>
      <w:r w:rsidR="00EF6860">
        <w:rPr>
          <w:rFonts w:ascii="仿宋_GB2312" w:eastAsia="仿宋_GB2312" w:hAnsi="黑体" w:hint="eastAsia"/>
          <w:sz w:val="32"/>
          <w:szCs w:val="32"/>
        </w:rPr>
        <w:t>，规范培训中心的</w:t>
      </w:r>
      <w:r w:rsidR="00EF6860">
        <w:rPr>
          <w:rFonts w:ascii="仿宋_GB2312" w:eastAsia="仿宋_GB2312" w:hAnsi="黑体" w:hint="eastAsia"/>
          <w:sz w:val="32"/>
          <w:szCs w:val="32"/>
        </w:rPr>
        <w:lastRenderedPageBreak/>
        <w:t>经营行为，使之成为全体中粮员工提升运营管理能力、</w:t>
      </w:r>
      <w:r w:rsidR="00081017">
        <w:rPr>
          <w:rFonts w:ascii="仿宋_GB2312" w:eastAsia="仿宋_GB2312" w:hAnsi="黑体" w:hint="eastAsia"/>
          <w:sz w:val="32"/>
          <w:szCs w:val="32"/>
        </w:rPr>
        <w:t>提高专业技能水平的学习场所。</w:t>
      </w:r>
    </w:p>
    <w:p w:rsidR="00FE3830" w:rsidRPr="00E84B79" w:rsidRDefault="00FE3830" w:rsidP="00FE3830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五</w:t>
      </w:r>
      <w:r w:rsidRPr="00E84B79"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内部管理</w:t>
      </w:r>
      <w:r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FE3830" w:rsidRDefault="00FE3830" w:rsidP="00FE3830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相关单位已</w:t>
      </w:r>
      <w:r w:rsidR="00971A60">
        <w:rPr>
          <w:rFonts w:ascii="仿宋_GB2312" w:eastAsia="仿宋_GB2312" w:hAnsi="黑体" w:hint="eastAsia"/>
          <w:sz w:val="32"/>
          <w:szCs w:val="32"/>
        </w:rPr>
        <w:t>全部</w:t>
      </w:r>
      <w:r w:rsidRPr="00E84B79">
        <w:rPr>
          <w:rFonts w:ascii="仿宋_GB2312" w:eastAsia="仿宋_GB2312" w:hAnsi="黑体" w:hint="eastAsia"/>
          <w:sz w:val="32"/>
          <w:szCs w:val="32"/>
        </w:rPr>
        <w:t>对具体问题进行整改落实，加强投</w:t>
      </w:r>
      <w:r>
        <w:rPr>
          <w:rFonts w:ascii="仿宋_GB2312" w:eastAsia="仿宋_GB2312" w:hAnsi="黑体" w:hint="eastAsia"/>
          <w:sz w:val="32"/>
          <w:szCs w:val="32"/>
        </w:rPr>
        <w:t>资约束，充分做好项目可行性研究，不断提高项目盈利水平；物业出租将</w:t>
      </w:r>
      <w:r w:rsidRPr="00E84B79">
        <w:rPr>
          <w:rFonts w:ascii="仿宋_GB2312" w:eastAsia="仿宋_GB2312" w:hAnsi="黑体" w:hint="eastAsia"/>
          <w:sz w:val="32"/>
          <w:szCs w:val="32"/>
        </w:rPr>
        <w:t>充分参照当地政府指导价，严格执行公司报批报审制度；加强工程款支付的审核把关，积极追讨多支付的工程款；切实加强工程项目管理，有效监督工程承包方；项目设计厉行节约，避免损失浪费。</w:t>
      </w:r>
    </w:p>
    <w:p w:rsidR="00FE3830" w:rsidRPr="00FE3830" w:rsidRDefault="00FE3830" w:rsidP="00FE3830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我集团积极优化现有</w:t>
      </w:r>
      <w:r>
        <w:rPr>
          <w:rFonts w:ascii="仿宋_GB2312" w:eastAsia="仿宋_GB2312" w:hAnsi="黑体" w:hint="eastAsia"/>
          <w:sz w:val="32"/>
          <w:szCs w:val="32"/>
        </w:rPr>
        <w:t>管理</w:t>
      </w:r>
      <w:r w:rsidRPr="00E84B79">
        <w:rPr>
          <w:rFonts w:ascii="仿宋_GB2312" w:eastAsia="仿宋_GB2312" w:hAnsi="黑体" w:hint="eastAsia"/>
          <w:sz w:val="32"/>
          <w:szCs w:val="32"/>
        </w:rPr>
        <w:t>体系，通过战略管理、全面预算、管理报告、内部审计、绩效考核、经理人评价的6S管理体系，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E84B79">
        <w:rPr>
          <w:rFonts w:ascii="仿宋_GB2312" w:eastAsia="仿宋_GB2312" w:hAnsi="黑体" w:hint="eastAsia"/>
          <w:sz w:val="32"/>
          <w:szCs w:val="32"/>
        </w:rPr>
        <w:t>企业</w:t>
      </w:r>
      <w:r>
        <w:rPr>
          <w:rFonts w:ascii="仿宋_GB2312" w:eastAsia="仿宋_GB2312" w:hAnsi="黑体" w:hint="eastAsia"/>
          <w:sz w:val="32"/>
          <w:szCs w:val="32"/>
        </w:rPr>
        <w:t>内部</w:t>
      </w:r>
      <w:r w:rsidRPr="00E84B79">
        <w:rPr>
          <w:rFonts w:ascii="仿宋_GB2312" w:eastAsia="仿宋_GB2312" w:hAnsi="黑体" w:hint="eastAsia"/>
          <w:sz w:val="32"/>
          <w:szCs w:val="32"/>
        </w:rPr>
        <w:t>实施动态管理、实时监控、系统分析，保证资金、业务、人员始终处于有效管控之下。根据业务发展需要，全面启动系统能力建设，建立、优化43个重点管理系统，推动从规模扩张向质量和效益提升转变，全面提升</w:t>
      </w:r>
      <w:r>
        <w:rPr>
          <w:rFonts w:ascii="仿宋_GB2312" w:eastAsia="仿宋_GB2312" w:hAnsi="黑体" w:hint="eastAsia"/>
          <w:sz w:val="32"/>
          <w:szCs w:val="32"/>
        </w:rPr>
        <w:t>内部</w:t>
      </w:r>
      <w:r w:rsidRPr="00E84B79">
        <w:rPr>
          <w:rFonts w:ascii="仿宋_GB2312" w:eastAsia="仿宋_GB2312" w:hAnsi="黑体" w:hint="eastAsia"/>
          <w:sz w:val="32"/>
          <w:szCs w:val="32"/>
        </w:rPr>
        <w:t>管理水平。加强内部控制体系建设，加强专业人员</w:t>
      </w:r>
      <w:r w:rsidR="00FF3C1F">
        <w:rPr>
          <w:rFonts w:ascii="仿宋_GB2312" w:eastAsia="仿宋_GB2312" w:hAnsi="黑体" w:hint="eastAsia"/>
          <w:sz w:val="32"/>
          <w:szCs w:val="32"/>
        </w:rPr>
        <w:t>配备，及时发现集团在经营管理和业务运行中的各类风险，提高风险管理</w:t>
      </w:r>
      <w:r w:rsidRPr="00E84B79">
        <w:rPr>
          <w:rFonts w:ascii="仿宋_GB2312" w:eastAsia="仿宋_GB2312" w:hAnsi="黑体" w:hint="eastAsia"/>
          <w:sz w:val="32"/>
          <w:szCs w:val="32"/>
        </w:rPr>
        <w:t>的有效性。</w:t>
      </w:r>
    </w:p>
    <w:p w:rsidR="006669AB" w:rsidRPr="00E84B79" w:rsidRDefault="006669AB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（</w:t>
      </w:r>
      <w:r w:rsidR="00FE3830">
        <w:rPr>
          <w:rFonts w:ascii="仿宋_GB2312" w:eastAsia="仿宋_GB2312" w:hAnsi="黑体" w:hint="eastAsia"/>
          <w:sz w:val="32"/>
          <w:szCs w:val="32"/>
        </w:rPr>
        <w:t>六</w:t>
      </w:r>
      <w:r w:rsidRPr="00E84B79">
        <w:rPr>
          <w:rFonts w:ascii="仿宋_GB2312" w:eastAsia="仿宋_GB2312" w:hAnsi="黑体" w:hint="eastAsia"/>
          <w:sz w:val="32"/>
          <w:szCs w:val="32"/>
        </w:rPr>
        <w:t>）招投标管理方面</w:t>
      </w:r>
    </w:p>
    <w:p w:rsidR="00686CDC" w:rsidRPr="00E84B79" w:rsidRDefault="00F84D25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我集团</w:t>
      </w:r>
      <w:r w:rsidR="00895552" w:rsidRPr="00E84B79">
        <w:rPr>
          <w:rFonts w:ascii="仿宋_GB2312" w:eastAsia="仿宋_GB2312" w:hAnsi="黑体" w:hint="eastAsia"/>
          <w:sz w:val="32"/>
          <w:szCs w:val="32"/>
        </w:rPr>
        <w:t>采取多项措施</w:t>
      </w:r>
      <w:r w:rsidR="00436476" w:rsidRPr="00E84B79">
        <w:rPr>
          <w:rFonts w:ascii="仿宋_GB2312" w:eastAsia="仿宋_GB2312" w:hAnsi="黑体" w:hint="eastAsia"/>
          <w:sz w:val="32"/>
          <w:szCs w:val="32"/>
        </w:rPr>
        <w:t>加强招投标管理</w:t>
      </w:r>
      <w:r w:rsidR="00EF6860">
        <w:rPr>
          <w:rFonts w:ascii="仿宋_GB2312" w:eastAsia="仿宋_GB2312" w:hAnsi="黑体" w:hint="eastAsia"/>
          <w:sz w:val="32"/>
          <w:szCs w:val="32"/>
        </w:rPr>
        <w:t>。</w:t>
      </w:r>
      <w:r w:rsidR="00436476" w:rsidRPr="00E84B79">
        <w:rPr>
          <w:rFonts w:ascii="仿宋_GB2312" w:eastAsia="仿宋_GB2312" w:hAnsi="黑体" w:hint="eastAsia"/>
          <w:sz w:val="32"/>
          <w:szCs w:val="32"/>
        </w:rPr>
        <w:t>一是强化全过程动态监督，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积极完善招标电子资料库，保证招标信息的及时</w:t>
      </w:r>
      <w:r w:rsidR="00372A3B" w:rsidRPr="00E84B79">
        <w:rPr>
          <w:rFonts w:ascii="仿宋_GB2312" w:eastAsia="仿宋_GB2312" w:hAnsi="黑体" w:hint="eastAsia"/>
          <w:sz w:val="32"/>
          <w:szCs w:val="32"/>
        </w:rPr>
        <w:t>完整</w:t>
      </w:r>
      <w:r w:rsidR="00436476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通过审计监督体系强化</w:t>
      </w:r>
      <w:r w:rsidR="00EF6860">
        <w:rPr>
          <w:rFonts w:ascii="仿宋_GB2312" w:eastAsia="仿宋_GB2312" w:hAnsi="黑体" w:hint="eastAsia"/>
          <w:sz w:val="32"/>
          <w:szCs w:val="32"/>
        </w:rPr>
        <w:t>全程控制；</w:t>
      </w:r>
      <w:r w:rsidR="00436476" w:rsidRPr="00E84B79">
        <w:rPr>
          <w:rFonts w:ascii="仿宋_GB2312" w:eastAsia="仿宋_GB2312" w:hAnsi="黑体" w:hint="eastAsia"/>
          <w:sz w:val="32"/>
          <w:szCs w:val="32"/>
        </w:rPr>
        <w:t>二是实行阳光采购，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lastRenderedPageBreak/>
        <w:t>严格按照国家法规</w:t>
      </w:r>
      <w:r w:rsidR="00EF6860">
        <w:rPr>
          <w:rFonts w:ascii="仿宋_GB2312" w:eastAsia="仿宋_GB2312" w:hAnsi="黑体" w:hint="eastAsia"/>
          <w:sz w:val="32"/>
          <w:szCs w:val="32"/>
        </w:rPr>
        <w:t>要求，及时公布中标结果，主动接受社会监督，提高招标采购的透明度；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三是严格执行</w:t>
      </w:r>
      <w:r w:rsidR="00FA167D" w:rsidRPr="00E84B79">
        <w:rPr>
          <w:rFonts w:ascii="仿宋_GB2312" w:eastAsia="仿宋_GB2312" w:hAnsi="黑体" w:hint="eastAsia"/>
          <w:sz w:val="32"/>
          <w:szCs w:val="32"/>
        </w:rPr>
        <w:t>定样、定价、定商、定货的“四定分离”工作原则</w:t>
      </w:r>
      <w:r w:rsidR="00436476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明确招标采购</w:t>
      </w:r>
      <w:r w:rsidR="00FA167D" w:rsidRPr="00E84B79">
        <w:rPr>
          <w:rFonts w:ascii="仿宋_GB2312" w:eastAsia="仿宋_GB2312" w:hAnsi="黑体" w:hint="eastAsia"/>
          <w:sz w:val="32"/>
          <w:szCs w:val="32"/>
        </w:rPr>
        <w:t>中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关键权责，切实加强各部门</w:t>
      </w:r>
      <w:r w:rsidR="00EF6860">
        <w:rPr>
          <w:rFonts w:ascii="仿宋_GB2312" w:eastAsia="仿宋_GB2312" w:hAnsi="黑体" w:hint="eastAsia"/>
          <w:sz w:val="32"/>
          <w:szCs w:val="32"/>
        </w:rPr>
        <w:t>协调配合，提高招标管理效率；</w:t>
      </w:r>
      <w:r w:rsidR="00436476" w:rsidRPr="00E84B79">
        <w:rPr>
          <w:rFonts w:ascii="仿宋_GB2312" w:eastAsia="仿宋_GB2312" w:hAnsi="黑体" w:hint="eastAsia"/>
          <w:sz w:val="32"/>
          <w:szCs w:val="32"/>
        </w:rPr>
        <w:t>四是建立健全长效机制，修订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《中粮集团招标采购管理办法（试行）》，进一步规范各类招</w:t>
      </w:r>
      <w:r w:rsidR="00372A3B" w:rsidRPr="00E84B79">
        <w:rPr>
          <w:rFonts w:ascii="仿宋_GB2312" w:eastAsia="仿宋_GB2312" w:hAnsi="黑体" w:hint="eastAsia"/>
          <w:sz w:val="32"/>
          <w:szCs w:val="32"/>
        </w:rPr>
        <w:t>投标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的方式和流程</w:t>
      </w:r>
      <w:r w:rsidR="00FA167D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2300B4" w:rsidRPr="00E84B79">
        <w:rPr>
          <w:rFonts w:ascii="仿宋_GB2312" w:eastAsia="仿宋_GB2312" w:hAnsi="黑体" w:hint="eastAsia"/>
          <w:sz w:val="32"/>
          <w:szCs w:val="32"/>
        </w:rPr>
        <w:t>强化管理责任。</w:t>
      </w:r>
      <w:r w:rsidR="00686CDC" w:rsidRPr="00E84B79">
        <w:rPr>
          <w:rFonts w:ascii="仿宋_GB2312" w:eastAsia="仿宋_GB2312" w:hAnsi="黑体" w:hint="eastAsia"/>
          <w:sz w:val="32"/>
          <w:szCs w:val="32"/>
        </w:rPr>
        <w:t>相关单位已根据要求完善招标采购制度，梳理配套流程指引，细化各个</w:t>
      </w:r>
      <w:r w:rsidR="00A62DB3" w:rsidRPr="00E84B79">
        <w:rPr>
          <w:rFonts w:ascii="仿宋_GB2312" w:eastAsia="仿宋_GB2312" w:hAnsi="黑体" w:hint="eastAsia"/>
          <w:sz w:val="32"/>
          <w:szCs w:val="32"/>
        </w:rPr>
        <w:t>管理</w:t>
      </w:r>
      <w:r w:rsidR="00686CDC" w:rsidRPr="00E84B79">
        <w:rPr>
          <w:rFonts w:ascii="仿宋_GB2312" w:eastAsia="仿宋_GB2312" w:hAnsi="黑体" w:hint="eastAsia"/>
          <w:sz w:val="32"/>
          <w:szCs w:val="32"/>
        </w:rPr>
        <w:t>环节，构建业务全覆盖的</w:t>
      </w:r>
      <w:r w:rsidR="00A62DB3" w:rsidRPr="00E84B79">
        <w:rPr>
          <w:rFonts w:ascii="仿宋_GB2312" w:eastAsia="仿宋_GB2312" w:hAnsi="黑体" w:hint="eastAsia"/>
          <w:sz w:val="32"/>
          <w:szCs w:val="32"/>
        </w:rPr>
        <w:t>招投标管理</w:t>
      </w:r>
      <w:r w:rsidR="00686CDC" w:rsidRPr="00E84B79">
        <w:rPr>
          <w:rFonts w:ascii="仿宋_GB2312" w:eastAsia="仿宋_GB2312" w:hAnsi="黑体" w:hint="eastAsia"/>
          <w:sz w:val="32"/>
          <w:szCs w:val="32"/>
        </w:rPr>
        <w:t>体系。</w:t>
      </w:r>
    </w:p>
    <w:p w:rsidR="00E64A71" w:rsidRPr="00E84B79" w:rsidRDefault="00E64A71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81017">
        <w:rPr>
          <w:rFonts w:ascii="仿宋_GB2312" w:eastAsia="仿宋_GB2312" w:hAnsi="宋体" w:cs="Times New Roman" w:hint="eastAsia"/>
          <w:sz w:val="32"/>
          <w:szCs w:val="32"/>
        </w:rPr>
        <w:t>上述事项对中粮集团及相关单位财务报告和经营业绩均无重大影响。</w:t>
      </w:r>
    </w:p>
    <w:p w:rsidR="00E64A71" w:rsidRPr="00E84B79" w:rsidRDefault="00E64A71" w:rsidP="00E64A71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微软雅黑"/>
          <w:b/>
          <w:sz w:val="32"/>
          <w:szCs w:val="32"/>
        </w:rPr>
      </w:pPr>
      <w:r w:rsidRPr="00E84B79">
        <w:rPr>
          <w:rFonts w:ascii="仿宋_GB2312" w:eastAsia="仿宋_GB2312" w:hAnsi="微软雅黑" w:hint="eastAsia"/>
          <w:b/>
          <w:sz w:val="32"/>
          <w:szCs w:val="32"/>
        </w:rPr>
        <w:t>发展潜力方面</w:t>
      </w:r>
    </w:p>
    <w:p w:rsidR="00E64A71" w:rsidRPr="00E84B79" w:rsidRDefault="00312FEA" w:rsidP="00E64A71">
      <w:pPr>
        <w:pStyle w:val="a5"/>
        <w:numPr>
          <w:ilvl w:val="0"/>
          <w:numId w:val="36"/>
        </w:numPr>
        <w:ind w:firstLineChars="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微软雅黑" w:hint="eastAsia"/>
          <w:sz w:val="32"/>
          <w:szCs w:val="32"/>
        </w:rPr>
        <w:t>资产</w:t>
      </w:r>
      <w:r w:rsidR="00FE3830">
        <w:rPr>
          <w:rFonts w:ascii="仿宋_GB2312" w:eastAsia="仿宋_GB2312" w:hAnsi="微软雅黑" w:hint="eastAsia"/>
          <w:sz w:val="32"/>
          <w:szCs w:val="32"/>
        </w:rPr>
        <w:t>评估</w:t>
      </w:r>
      <w:r w:rsidR="00C77952" w:rsidRPr="00E84B79">
        <w:rPr>
          <w:rFonts w:ascii="仿宋_GB2312" w:eastAsia="仿宋_GB2312" w:hAnsi="微软雅黑" w:hint="eastAsia"/>
          <w:sz w:val="32"/>
          <w:szCs w:val="32"/>
        </w:rPr>
        <w:t>、</w:t>
      </w:r>
      <w:r w:rsidR="00FE3830">
        <w:rPr>
          <w:rFonts w:ascii="仿宋_GB2312" w:eastAsia="仿宋_GB2312" w:hAnsi="黑体" w:hint="eastAsia"/>
          <w:sz w:val="32"/>
          <w:szCs w:val="32"/>
        </w:rPr>
        <w:t>并购</w:t>
      </w:r>
      <w:r w:rsidRPr="00E84B79">
        <w:rPr>
          <w:rFonts w:ascii="仿宋_GB2312" w:eastAsia="仿宋_GB2312" w:hAnsi="黑体" w:hint="eastAsia"/>
          <w:sz w:val="32"/>
          <w:szCs w:val="32"/>
        </w:rPr>
        <w:t>管理</w:t>
      </w:r>
      <w:r w:rsidR="00E64A71"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E10A01" w:rsidRPr="00E84B79" w:rsidRDefault="00F84585" w:rsidP="00F35541">
      <w:pPr>
        <w:tabs>
          <w:tab w:val="left" w:pos="1276"/>
        </w:tabs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我集团</w:t>
      </w:r>
      <w:r w:rsidR="00312FEA" w:rsidRPr="00E84B79">
        <w:rPr>
          <w:rFonts w:ascii="仿宋_GB2312" w:eastAsia="仿宋_GB2312" w:hAnsi="黑体" w:hint="eastAsia"/>
          <w:sz w:val="32"/>
          <w:szCs w:val="32"/>
        </w:rPr>
        <w:t>进一步加强资产</w:t>
      </w:r>
      <w:r w:rsidR="00FE3830">
        <w:rPr>
          <w:rFonts w:ascii="仿宋_GB2312" w:eastAsia="仿宋_GB2312" w:hAnsi="黑体" w:hint="eastAsia"/>
          <w:sz w:val="32"/>
          <w:szCs w:val="32"/>
        </w:rPr>
        <w:t>评估</w:t>
      </w:r>
      <w:r w:rsidR="00312FEA" w:rsidRPr="00E84B79">
        <w:rPr>
          <w:rFonts w:ascii="仿宋_GB2312" w:eastAsia="仿宋_GB2312" w:hAnsi="黑体" w:hint="eastAsia"/>
          <w:sz w:val="32"/>
          <w:szCs w:val="32"/>
        </w:rPr>
        <w:t>和</w:t>
      </w:r>
      <w:r w:rsidR="00FE3830">
        <w:rPr>
          <w:rFonts w:ascii="仿宋_GB2312" w:eastAsia="仿宋_GB2312" w:hAnsi="黑体" w:hint="eastAsia"/>
          <w:sz w:val="32"/>
          <w:szCs w:val="32"/>
        </w:rPr>
        <w:t>并购</w:t>
      </w:r>
      <w:r w:rsidR="00D7005D" w:rsidRPr="00E84B79">
        <w:rPr>
          <w:rFonts w:ascii="仿宋_GB2312" w:eastAsia="仿宋_GB2312" w:hAnsi="黑体" w:hint="eastAsia"/>
          <w:sz w:val="32"/>
          <w:szCs w:val="32"/>
        </w:rPr>
        <w:t>管理</w:t>
      </w:r>
      <w:r w:rsidR="00EF6860">
        <w:rPr>
          <w:rFonts w:ascii="仿宋_GB2312" w:eastAsia="仿宋_GB2312" w:hAnsi="黑体" w:hint="eastAsia"/>
          <w:sz w:val="32"/>
          <w:szCs w:val="32"/>
        </w:rPr>
        <w:t>。</w:t>
      </w:r>
      <w:r w:rsidR="00681136" w:rsidRPr="00E84B79">
        <w:rPr>
          <w:rFonts w:ascii="仿宋_GB2312" w:eastAsia="仿宋_GB2312" w:hAnsi="黑体" w:hint="eastAsia"/>
          <w:sz w:val="32"/>
          <w:szCs w:val="32"/>
        </w:rPr>
        <w:t>一是</w:t>
      </w:r>
      <w:r w:rsidRPr="00E84B79">
        <w:rPr>
          <w:rFonts w:ascii="仿宋_GB2312" w:eastAsia="仿宋_GB2312" w:hAnsi="黑体" w:hint="eastAsia"/>
          <w:sz w:val="32"/>
          <w:szCs w:val="32"/>
        </w:rPr>
        <w:t>完善</w:t>
      </w:r>
      <w:r w:rsidR="00312FEA" w:rsidRPr="00E84B79">
        <w:rPr>
          <w:rFonts w:ascii="仿宋_GB2312" w:eastAsia="仿宋_GB2312" w:hAnsi="黑体" w:hint="eastAsia"/>
          <w:sz w:val="32"/>
          <w:szCs w:val="32"/>
        </w:rPr>
        <w:t>并购管理办法，明确项目</w:t>
      </w:r>
      <w:r w:rsidRPr="00E84B79">
        <w:rPr>
          <w:rFonts w:ascii="仿宋_GB2312" w:eastAsia="仿宋_GB2312" w:hAnsi="黑体" w:hint="eastAsia"/>
          <w:sz w:val="32"/>
          <w:szCs w:val="32"/>
        </w:rPr>
        <w:t>立项、审批、合同签署、资金拨</w:t>
      </w:r>
      <w:r w:rsidR="00EF6860">
        <w:rPr>
          <w:rFonts w:ascii="仿宋_GB2312" w:eastAsia="仿宋_GB2312" w:hAnsi="黑体" w:hint="eastAsia"/>
          <w:sz w:val="32"/>
          <w:szCs w:val="32"/>
        </w:rPr>
        <w:t>付等各环节的操作程序，避免因流程不当或深度不够等产生的投资风险；</w:t>
      </w:r>
      <w:r w:rsidR="00681136" w:rsidRPr="00E84B79">
        <w:rPr>
          <w:rFonts w:ascii="仿宋_GB2312" w:eastAsia="仿宋_GB2312" w:hAnsi="黑体" w:hint="eastAsia"/>
          <w:sz w:val="32"/>
          <w:szCs w:val="32"/>
        </w:rPr>
        <w:t>二是</w:t>
      </w:r>
      <w:r w:rsidRPr="00E84B79">
        <w:rPr>
          <w:rFonts w:ascii="仿宋_GB2312" w:eastAsia="仿宋_GB2312" w:hAnsi="黑体" w:hint="eastAsia"/>
          <w:sz w:val="32"/>
          <w:szCs w:val="32"/>
        </w:rPr>
        <w:t>严格执行《中粮集团产权管理工作规定》、《中粮集团资产评估管理规定》、《中粮集团产权及资产转让管理规定》等公司</w:t>
      </w:r>
      <w:r w:rsidR="00312FEA" w:rsidRPr="00E84B79">
        <w:rPr>
          <w:rFonts w:ascii="仿宋_GB2312" w:eastAsia="仿宋_GB2312" w:hAnsi="黑体" w:hint="eastAsia"/>
          <w:sz w:val="32"/>
          <w:szCs w:val="32"/>
        </w:rPr>
        <w:t>和</w:t>
      </w:r>
      <w:r w:rsidRPr="00E84B79">
        <w:rPr>
          <w:rFonts w:ascii="仿宋_GB2312" w:eastAsia="仿宋_GB2312" w:hAnsi="黑体" w:hint="eastAsia"/>
          <w:sz w:val="32"/>
          <w:szCs w:val="32"/>
        </w:rPr>
        <w:t>国家相关制度</w:t>
      </w:r>
      <w:r w:rsidR="00E8645F" w:rsidRPr="00E84B79">
        <w:rPr>
          <w:rFonts w:ascii="仿宋_GB2312" w:eastAsia="仿宋_GB2312" w:hAnsi="黑体" w:hint="eastAsia"/>
          <w:sz w:val="32"/>
          <w:szCs w:val="32"/>
        </w:rPr>
        <w:t>，</w:t>
      </w:r>
      <w:r w:rsidR="00E86676">
        <w:rPr>
          <w:rFonts w:ascii="仿宋_GB2312" w:eastAsia="仿宋_GB2312" w:hAnsi="黑体" w:hint="eastAsia"/>
          <w:sz w:val="32"/>
          <w:szCs w:val="32"/>
        </w:rPr>
        <w:t>严格按照先评估、后定价、再执行</w:t>
      </w:r>
      <w:r w:rsidRPr="00E84B79">
        <w:rPr>
          <w:rFonts w:ascii="仿宋_GB2312" w:eastAsia="仿宋_GB2312" w:hAnsi="黑体" w:hint="eastAsia"/>
          <w:sz w:val="32"/>
          <w:szCs w:val="32"/>
        </w:rPr>
        <w:t>的程序</w:t>
      </w:r>
      <w:r w:rsidR="002B53B7" w:rsidRPr="00E84B79">
        <w:rPr>
          <w:rFonts w:ascii="仿宋_GB2312" w:eastAsia="仿宋_GB2312" w:hAnsi="黑体" w:hint="eastAsia"/>
          <w:sz w:val="32"/>
          <w:szCs w:val="32"/>
        </w:rPr>
        <w:t>开展业务</w:t>
      </w:r>
      <w:r w:rsidR="00E86676">
        <w:rPr>
          <w:rFonts w:ascii="仿宋_GB2312" w:eastAsia="仿宋_GB2312" w:hAnsi="黑体" w:hint="eastAsia"/>
          <w:sz w:val="32"/>
          <w:szCs w:val="32"/>
        </w:rPr>
        <w:t>，坚持公开、公平、公正的原则，符合条件的一律进场交易</w:t>
      </w:r>
      <w:r w:rsidR="00EF6860">
        <w:rPr>
          <w:rFonts w:ascii="仿宋_GB2312" w:eastAsia="仿宋_GB2312" w:hAnsi="黑体" w:hint="eastAsia"/>
          <w:sz w:val="32"/>
          <w:szCs w:val="32"/>
        </w:rPr>
        <w:t>；</w:t>
      </w:r>
      <w:r w:rsidR="00681136" w:rsidRPr="00E84B79">
        <w:rPr>
          <w:rFonts w:ascii="仿宋_GB2312" w:eastAsia="仿宋_GB2312" w:hAnsi="黑体" w:hint="eastAsia"/>
          <w:sz w:val="32"/>
          <w:szCs w:val="32"/>
        </w:rPr>
        <w:t>三是</w:t>
      </w:r>
      <w:r w:rsidRPr="00E84B79">
        <w:rPr>
          <w:rFonts w:ascii="仿宋_GB2312" w:eastAsia="仿宋_GB2312" w:hAnsi="黑体" w:hint="eastAsia"/>
          <w:sz w:val="32"/>
          <w:szCs w:val="32"/>
        </w:rPr>
        <w:t>完善项目</w:t>
      </w:r>
      <w:r w:rsidR="00D7005D" w:rsidRPr="00E84B79">
        <w:rPr>
          <w:rFonts w:ascii="仿宋_GB2312" w:eastAsia="仿宋_GB2312" w:hAnsi="黑体" w:hint="eastAsia"/>
          <w:sz w:val="32"/>
          <w:szCs w:val="32"/>
        </w:rPr>
        <w:t>评价和考核机制，把项目并购结果纳入业绩考核</w:t>
      </w:r>
      <w:r w:rsidR="00E10A01" w:rsidRPr="00E84B79">
        <w:rPr>
          <w:rFonts w:ascii="仿宋_GB2312" w:eastAsia="仿宋_GB2312" w:hAnsi="黑体" w:hint="eastAsia"/>
          <w:sz w:val="32"/>
          <w:szCs w:val="32"/>
        </w:rPr>
        <w:t>。</w:t>
      </w:r>
      <w:r w:rsidR="002F5CA0" w:rsidRPr="00E84B79">
        <w:rPr>
          <w:rFonts w:ascii="仿宋_GB2312" w:eastAsia="仿宋_GB2312" w:hAnsi="黑体" w:hint="eastAsia"/>
          <w:sz w:val="32"/>
          <w:szCs w:val="32"/>
        </w:rPr>
        <w:t>相关单位也已采取措施，完善相关制度，规范决策程序，加强执行监督，</w:t>
      </w:r>
      <w:r w:rsidR="002B53B7" w:rsidRPr="00E84B79">
        <w:rPr>
          <w:rFonts w:ascii="仿宋_GB2312" w:eastAsia="仿宋_GB2312" w:hAnsi="黑体" w:hint="eastAsia"/>
          <w:sz w:val="32"/>
          <w:szCs w:val="32"/>
        </w:rPr>
        <w:t>确保</w:t>
      </w:r>
      <w:r w:rsidR="002F5CA0" w:rsidRPr="00E84B79">
        <w:rPr>
          <w:rFonts w:ascii="仿宋_GB2312" w:eastAsia="仿宋_GB2312" w:hAnsi="黑体" w:hint="eastAsia"/>
          <w:sz w:val="32"/>
          <w:szCs w:val="32"/>
        </w:rPr>
        <w:t>资产安全。</w:t>
      </w:r>
    </w:p>
    <w:p w:rsidR="00E10A01" w:rsidRPr="00E84B79" w:rsidRDefault="00167043" w:rsidP="00E10A01">
      <w:pPr>
        <w:pStyle w:val="a5"/>
        <w:numPr>
          <w:ilvl w:val="0"/>
          <w:numId w:val="36"/>
        </w:numPr>
        <w:ind w:firstLineChars="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品牌宣传管理</w:t>
      </w:r>
      <w:r w:rsidR="00E10A01"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2F1AC9" w:rsidRPr="00F35541" w:rsidRDefault="002F1AC9" w:rsidP="00167043">
      <w:pPr>
        <w:tabs>
          <w:tab w:val="left" w:pos="-142"/>
          <w:tab w:val="left" w:pos="0"/>
        </w:tabs>
        <w:ind w:firstLine="636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我集团</w:t>
      </w:r>
      <w:r w:rsidR="00473E01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采取</w:t>
      </w:r>
      <w:r w:rsidR="000A01F2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积极</w:t>
      </w:r>
      <w:r w:rsidR="00473E01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措施</w:t>
      </w:r>
      <w:r w:rsidR="000A01F2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加强</w:t>
      </w:r>
      <w:r w:rsidR="00885CDE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品</w:t>
      </w:r>
      <w:r w:rsidR="00167043">
        <w:rPr>
          <w:rFonts w:ascii="仿宋_GB2312" w:eastAsia="仿宋_GB2312" w:hAnsi="黑体" w:hint="eastAsia"/>
          <w:sz w:val="32"/>
          <w:szCs w:val="32"/>
        </w:rPr>
        <w:t>牌宣传</w:t>
      </w:r>
      <w:r w:rsidR="00134B3D" w:rsidRPr="00F35541">
        <w:rPr>
          <w:rFonts w:ascii="仿宋_GB2312" w:eastAsia="仿宋_GB2312" w:hAnsi="黑体" w:hint="eastAsia"/>
          <w:sz w:val="32"/>
          <w:szCs w:val="32"/>
        </w:rPr>
        <w:t>管理</w:t>
      </w:r>
      <w:r w:rsidR="00885CDE" w:rsidRPr="00F35541">
        <w:rPr>
          <w:rFonts w:ascii="仿宋_GB2312" w:eastAsia="仿宋_GB2312" w:hAnsi="黑体" w:hint="eastAsia"/>
          <w:sz w:val="32"/>
          <w:szCs w:val="32"/>
        </w:rPr>
        <w:t>，</w:t>
      </w:r>
      <w:r w:rsidR="00081017" w:rsidRPr="00F35541">
        <w:rPr>
          <w:rFonts w:ascii="仿宋_GB2312" w:eastAsia="仿宋_GB2312" w:hAnsi="黑体" w:hint="eastAsia"/>
          <w:sz w:val="32"/>
          <w:szCs w:val="32"/>
        </w:rPr>
        <w:t>修订</w:t>
      </w:r>
      <w:r w:rsidR="00F35541" w:rsidRPr="00F35541">
        <w:rPr>
          <w:rFonts w:ascii="仿宋_GB2312" w:eastAsia="仿宋_GB2312" w:hAnsi="黑体" w:hint="eastAsia"/>
          <w:sz w:val="32"/>
          <w:szCs w:val="32"/>
        </w:rPr>
        <w:t>了</w:t>
      </w:r>
      <w:r w:rsidR="00081017" w:rsidRPr="00F35541">
        <w:rPr>
          <w:rFonts w:ascii="仿宋_GB2312" w:eastAsia="仿宋_GB2312" w:hAnsi="黑体" w:hint="eastAsia"/>
          <w:sz w:val="32"/>
          <w:szCs w:val="32"/>
        </w:rPr>
        <w:t>《中粮集团商标管理办法》，</w:t>
      </w:r>
      <w:r w:rsidR="008C5F70" w:rsidRPr="00F35541">
        <w:rPr>
          <w:rFonts w:ascii="仿宋_GB2312" w:eastAsia="仿宋_GB2312" w:hAnsi="黑体" w:hint="eastAsia"/>
          <w:sz w:val="32"/>
          <w:szCs w:val="32"/>
        </w:rPr>
        <w:t>明确商标管理部门职责，</w:t>
      </w:r>
      <w:r w:rsidR="00F35541" w:rsidRPr="00F35541">
        <w:rPr>
          <w:rFonts w:ascii="仿宋_GB2312" w:eastAsia="仿宋_GB2312" w:hAnsi="黑体" w:hint="eastAsia"/>
          <w:sz w:val="32"/>
          <w:szCs w:val="32"/>
        </w:rPr>
        <w:t>进一步加强商标注册、商标权保护、商标价值评估等</w:t>
      </w:r>
      <w:r w:rsidR="00EF6860">
        <w:rPr>
          <w:rFonts w:ascii="仿宋_GB2312" w:eastAsia="仿宋_GB2312" w:hAnsi="黑体" w:hint="eastAsia"/>
          <w:sz w:val="32"/>
          <w:szCs w:val="32"/>
        </w:rPr>
        <w:t>方面的管理</w:t>
      </w:r>
      <w:r w:rsidR="00167043">
        <w:rPr>
          <w:rFonts w:ascii="仿宋_GB2312" w:eastAsia="仿宋_GB2312" w:hAnsi="黑体" w:hint="eastAsia"/>
          <w:sz w:val="32"/>
          <w:szCs w:val="32"/>
        </w:rPr>
        <w:t>。</w:t>
      </w:r>
      <w:r w:rsidR="00F35541" w:rsidRPr="00F35541">
        <w:rPr>
          <w:rFonts w:ascii="仿宋_GB2312" w:eastAsia="仿宋_GB2312" w:hAnsi="黑体" w:hint="eastAsia"/>
          <w:sz w:val="32"/>
          <w:szCs w:val="32"/>
        </w:rPr>
        <w:t>并制订</w:t>
      </w:r>
      <w:r w:rsidR="00167043">
        <w:rPr>
          <w:rFonts w:ascii="仿宋_GB2312" w:eastAsia="仿宋_GB2312" w:hAnsi="黑体" w:hint="eastAsia"/>
          <w:sz w:val="32"/>
          <w:szCs w:val="32"/>
        </w:rPr>
        <w:t>了</w:t>
      </w:r>
      <w:r w:rsidR="00F35541" w:rsidRPr="00F35541">
        <w:rPr>
          <w:rFonts w:ascii="仿宋_GB2312" w:eastAsia="仿宋_GB2312" w:hAnsi="黑体" w:hint="eastAsia"/>
          <w:sz w:val="32"/>
          <w:szCs w:val="32"/>
        </w:rPr>
        <w:t>《中粮集团商标许可使用收费办法》</w:t>
      </w:r>
      <w:r w:rsidR="00750624" w:rsidRPr="00F35541">
        <w:rPr>
          <w:rFonts w:ascii="仿宋_GB2312" w:eastAsia="仿宋_GB2312" w:hAnsi="黑体" w:hint="eastAsia"/>
          <w:sz w:val="32"/>
          <w:szCs w:val="32"/>
        </w:rPr>
        <w:t>，</w:t>
      </w:r>
      <w:r w:rsidR="008C5F70" w:rsidRPr="00F35541">
        <w:rPr>
          <w:rFonts w:ascii="仿宋_GB2312" w:eastAsia="仿宋_GB2312" w:hAnsi="黑体" w:hint="eastAsia"/>
          <w:sz w:val="32"/>
          <w:szCs w:val="32"/>
        </w:rPr>
        <w:t>按照有偿使用的原则，</w:t>
      </w:r>
      <w:r w:rsidR="00134B3D" w:rsidRPr="00F35541">
        <w:rPr>
          <w:rFonts w:ascii="仿宋_GB2312" w:eastAsia="仿宋_GB2312" w:hAnsi="黑体" w:hint="eastAsia"/>
          <w:sz w:val="32"/>
          <w:szCs w:val="32"/>
        </w:rPr>
        <w:t>对</w:t>
      </w:r>
      <w:r w:rsidRPr="00F35541">
        <w:rPr>
          <w:rFonts w:ascii="仿宋_GB2312" w:eastAsia="仿宋_GB2312" w:hAnsi="黑体" w:hint="eastAsia"/>
          <w:sz w:val="32"/>
          <w:szCs w:val="32"/>
        </w:rPr>
        <w:t>商标许可使用</w:t>
      </w:r>
      <w:r w:rsidR="00750624" w:rsidRPr="00F35541">
        <w:rPr>
          <w:rFonts w:ascii="仿宋_GB2312" w:eastAsia="仿宋_GB2312" w:hAnsi="黑体" w:hint="eastAsia"/>
          <w:sz w:val="32"/>
          <w:szCs w:val="32"/>
        </w:rPr>
        <w:t>方式、</w:t>
      </w:r>
      <w:r w:rsidR="00134B3D" w:rsidRPr="00F35541">
        <w:rPr>
          <w:rFonts w:ascii="仿宋_GB2312" w:eastAsia="仿宋_GB2312" w:hAnsi="黑体" w:hint="eastAsia"/>
          <w:sz w:val="32"/>
          <w:szCs w:val="32"/>
        </w:rPr>
        <w:t>使用范围</w:t>
      </w:r>
      <w:r w:rsidR="00750624" w:rsidRPr="00F35541">
        <w:rPr>
          <w:rFonts w:ascii="仿宋_GB2312" w:eastAsia="仿宋_GB2312" w:hAnsi="黑体" w:hint="eastAsia"/>
          <w:sz w:val="32"/>
          <w:szCs w:val="32"/>
        </w:rPr>
        <w:t>和收费标准</w:t>
      </w:r>
      <w:r w:rsidR="00134B3D" w:rsidRPr="00F35541">
        <w:rPr>
          <w:rFonts w:ascii="仿宋_GB2312" w:eastAsia="仿宋_GB2312" w:hAnsi="黑体" w:hint="eastAsia"/>
          <w:sz w:val="32"/>
          <w:szCs w:val="32"/>
        </w:rPr>
        <w:t>等进行规范和管理</w:t>
      </w:r>
      <w:r w:rsidRPr="00F35541">
        <w:rPr>
          <w:rFonts w:ascii="仿宋_GB2312" w:eastAsia="仿宋_GB2312" w:hAnsi="黑体" w:hint="eastAsia"/>
          <w:sz w:val="32"/>
          <w:szCs w:val="32"/>
        </w:rPr>
        <w:t>。</w:t>
      </w:r>
    </w:p>
    <w:p w:rsidR="00E10A01" w:rsidRPr="00E84B79" w:rsidRDefault="00167043" w:rsidP="00134B3D">
      <w:pPr>
        <w:pStyle w:val="a5"/>
        <w:numPr>
          <w:ilvl w:val="0"/>
          <w:numId w:val="36"/>
        </w:numPr>
        <w:ind w:firstLineChars="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投资</w:t>
      </w:r>
      <w:r w:rsidR="0022348B"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 w:hint="eastAsia"/>
          <w:sz w:val="32"/>
          <w:szCs w:val="32"/>
        </w:rPr>
        <w:t>管理</w:t>
      </w:r>
      <w:r w:rsidR="00134B3D" w:rsidRPr="00E84B79">
        <w:rPr>
          <w:rFonts w:ascii="仿宋_GB2312" w:eastAsia="仿宋_GB2312" w:hAnsi="黑体" w:hint="eastAsia"/>
          <w:sz w:val="32"/>
          <w:szCs w:val="32"/>
        </w:rPr>
        <w:t>方面</w:t>
      </w:r>
    </w:p>
    <w:p w:rsidR="003A2496" w:rsidRDefault="00B475E5" w:rsidP="00E84B79">
      <w:pPr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相关单位</w:t>
      </w:r>
      <w:r w:rsidR="00423E6D">
        <w:rPr>
          <w:rFonts w:ascii="仿宋_GB2312" w:eastAsia="仿宋_GB2312" w:hAnsi="黑体" w:hint="eastAsia"/>
          <w:sz w:val="32"/>
          <w:szCs w:val="32"/>
        </w:rPr>
        <w:t>已</w:t>
      </w:r>
      <w:r w:rsidR="009C2EE6" w:rsidRPr="00E84B79">
        <w:rPr>
          <w:rFonts w:ascii="仿宋_GB2312" w:eastAsia="仿宋_GB2312" w:hAnsi="黑体" w:hint="eastAsia"/>
          <w:sz w:val="32"/>
          <w:szCs w:val="32"/>
        </w:rPr>
        <w:t>通过调整组织架构，优化管控关系；</w:t>
      </w:r>
      <w:r w:rsidR="009C2EE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明确产品定位，促进研发成果转化；</w:t>
      </w:r>
      <w:r w:rsidR="009C2EE6" w:rsidRPr="00E84B79">
        <w:rPr>
          <w:rFonts w:ascii="仿宋_GB2312" w:eastAsia="仿宋_GB2312" w:hAnsi="黑体" w:hint="eastAsia"/>
          <w:sz w:val="32"/>
          <w:szCs w:val="32"/>
        </w:rPr>
        <w:t>推行标杆管理，</w:t>
      </w:r>
      <w:r w:rsidR="009C2EE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提高市场研判能力；</w:t>
      </w:r>
      <w:r w:rsidR="009C2EE6" w:rsidRPr="00E84B79">
        <w:rPr>
          <w:rFonts w:ascii="仿宋_GB2312" w:eastAsia="仿宋_GB2312" w:hAnsi="黑体" w:hint="eastAsia"/>
          <w:sz w:val="32"/>
          <w:szCs w:val="32"/>
        </w:rPr>
        <w:t>加快清理低效无效资产，</w:t>
      </w:r>
      <w:r w:rsidR="003A2496" w:rsidRPr="00E84B79">
        <w:rPr>
          <w:rFonts w:ascii="仿宋_GB2312" w:eastAsia="仿宋_GB2312" w:hAnsi="黑体" w:hint="eastAsia"/>
          <w:sz w:val="32"/>
          <w:szCs w:val="32"/>
        </w:rPr>
        <w:t>降低各项</w:t>
      </w:r>
      <w:r w:rsidR="009C2EE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成本费用，</w:t>
      </w:r>
      <w:r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逐步</w:t>
      </w:r>
      <w:r w:rsidR="003A249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提升</w:t>
      </w:r>
      <w:r w:rsidR="002234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投资</w:t>
      </w:r>
      <w:r w:rsidR="009C2EE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</w:t>
      </w:r>
      <w:r w:rsidR="003A249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盈利能力</w:t>
      </w:r>
      <w:r w:rsidR="009C2EE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和经营业绩</w:t>
      </w:r>
      <w:r w:rsidR="003A2496" w:rsidRPr="00E84B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06A79" w:rsidRPr="00B06A79" w:rsidRDefault="00B06A79" w:rsidP="00B06A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我集团已修订相关</w:t>
      </w:r>
      <w:r>
        <w:rPr>
          <w:rFonts w:ascii="仿宋_GB2312" w:eastAsia="仿宋_GB2312" w:hAnsi="黑体" w:hint="eastAsia"/>
          <w:sz w:val="32"/>
          <w:szCs w:val="32"/>
        </w:rPr>
        <w:t>管理制度，充分做好</w:t>
      </w:r>
      <w:r w:rsidR="0022348B">
        <w:rPr>
          <w:rFonts w:ascii="仿宋_GB2312" w:eastAsia="仿宋_GB2312" w:hAnsi="黑体" w:hint="eastAsia"/>
          <w:sz w:val="32"/>
          <w:szCs w:val="32"/>
        </w:rPr>
        <w:t>投资项目</w:t>
      </w:r>
      <w:r>
        <w:rPr>
          <w:rFonts w:ascii="仿宋_GB2312" w:eastAsia="仿宋_GB2312" w:hAnsi="黑体" w:hint="eastAsia"/>
          <w:sz w:val="32"/>
          <w:szCs w:val="32"/>
        </w:rPr>
        <w:t>可行性研究，加强投资项目审批</w:t>
      </w:r>
      <w:r w:rsidRPr="00E84B79">
        <w:rPr>
          <w:rFonts w:ascii="仿宋_GB2312" w:eastAsia="仿宋_GB2312" w:hAnsi="黑体" w:hint="eastAsia"/>
          <w:sz w:val="32"/>
          <w:szCs w:val="32"/>
        </w:rPr>
        <w:t>；明确投资主</w:t>
      </w:r>
      <w:r w:rsidR="0022348B">
        <w:rPr>
          <w:rFonts w:ascii="仿宋_GB2312" w:eastAsia="仿宋_GB2312" w:hAnsi="黑体" w:hint="eastAsia"/>
          <w:sz w:val="32"/>
          <w:szCs w:val="32"/>
        </w:rPr>
        <w:t>体责任，项目预期成果达成情况与经营单位业绩考核、经理人评价挂钩；</w:t>
      </w:r>
      <w:r w:rsidR="0022348B" w:rsidRPr="00E84B79">
        <w:rPr>
          <w:rFonts w:ascii="仿宋_GB2312" w:eastAsia="仿宋_GB2312" w:hAnsi="黑体" w:hint="eastAsia"/>
          <w:sz w:val="32"/>
          <w:szCs w:val="32"/>
        </w:rPr>
        <w:t>进一步完善</w:t>
      </w:r>
      <w:r w:rsidR="00D63CE5">
        <w:rPr>
          <w:rFonts w:ascii="仿宋_GB2312" w:eastAsia="仿宋_GB2312" w:hAnsi="黑体" w:hint="eastAsia"/>
          <w:sz w:val="32"/>
          <w:szCs w:val="32"/>
        </w:rPr>
        <w:t>投资</w:t>
      </w:r>
      <w:r w:rsidR="0022348B" w:rsidRPr="00E84B79">
        <w:rPr>
          <w:rFonts w:ascii="仿宋_GB2312" w:eastAsia="仿宋_GB2312" w:hAnsi="黑体" w:hint="eastAsia"/>
          <w:sz w:val="32"/>
          <w:szCs w:val="32"/>
        </w:rPr>
        <w:t>后评价工作，加强投资全过程管理；</w:t>
      </w:r>
      <w:r w:rsidR="0022348B">
        <w:rPr>
          <w:rFonts w:ascii="仿宋_GB2312" w:eastAsia="仿宋_GB2312" w:hAnsi="黑体" w:hint="eastAsia"/>
          <w:sz w:val="32"/>
          <w:szCs w:val="32"/>
        </w:rPr>
        <w:t>对</w:t>
      </w:r>
      <w:r w:rsidRPr="00E84B79">
        <w:rPr>
          <w:rFonts w:ascii="仿宋_GB2312" w:eastAsia="仿宋_GB2312" w:hAnsi="黑体" w:hint="eastAsia"/>
          <w:sz w:val="32"/>
          <w:szCs w:val="32"/>
        </w:rPr>
        <w:t>违反投资管理制度造成</w:t>
      </w:r>
      <w:r>
        <w:rPr>
          <w:rFonts w:ascii="仿宋_GB2312" w:eastAsia="仿宋_GB2312" w:hAnsi="黑体" w:hint="eastAsia"/>
          <w:sz w:val="32"/>
          <w:szCs w:val="32"/>
        </w:rPr>
        <w:t>重大</w:t>
      </w:r>
      <w:r w:rsidRPr="00E84B79">
        <w:rPr>
          <w:rFonts w:ascii="仿宋_GB2312" w:eastAsia="仿宋_GB2312" w:hAnsi="黑体" w:hint="eastAsia"/>
          <w:sz w:val="32"/>
          <w:szCs w:val="32"/>
        </w:rPr>
        <w:t>损失的，</w:t>
      </w:r>
      <w:r w:rsidR="0022348B">
        <w:rPr>
          <w:rFonts w:ascii="仿宋_GB2312" w:eastAsia="仿宋_GB2312" w:hAnsi="黑体" w:hint="eastAsia"/>
          <w:sz w:val="32"/>
          <w:szCs w:val="32"/>
        </w:rPr>
        <w:t>将</w:t>
      </w:r>
      <w:r w:rsidRPr="00E84B79">
        <w:rPr>
          <w:rFonts w:ascii="仿宋_GB2312" w:eastAsia="仿宋_GB2312" w:hAnsi="黑体" w:hint="eastAsia"/>
          <w:sz w:val="32"/>
          <w:szCs w:val="32"/>
        </w:rPr>
        <w:t>追究相关人员责任。</w:t>
      </w:r>
    </w:p>
    <w:p w:rsidR="00E64A71" w:rsidRPr="00E84B79" w:rsidRDefault="00E64A71" w:rsidP="00AF035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微软雅黑"/>
          <w:b/>
          <w:sz w:val="32"/>
          <w:szCs w:val="32"/>
        </w:rPr>
      </w:pPr>
      <w:r w:rsidRPr="00E84B79">
        <w:rPr>
          <w:rFonts w:ascii="仿宋_GB2312" w:eastAsia="仿宋_GB2312" w:hAnsi="微软雅黑" w:hint="eastAsia"/>
          <w:b/>
          <w:sz w:val="32"/>
          <w:szCs w:val="32"/>
        </w:rPr>
        <w:t>廉洁从业方面</w:t>
      </w:r>
    </w:p>
    <w:p w:rsidR="00AF035C" w:rsidRPr="00E84B79" w:rsidRDefault="009C2EE6" w:rsidP="008608C4">
      <w:pPr>
        <w:pStyle w:val="a5"/>
        <w:numPr>
          <w:ilvl w:val="0"/>
          <w:numId w:val="37"/>
        </w:numPr>
        <w:tabs>
          <w:tab w:val="left" w:pos="1560"/>
        </w:tabs>
        <w:ind w:left="0" w:firstLineChars="0" w:firstLine="426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内部人员购买下属企业开发的房产方面</w:t>
      </w:r>
    </w:p>
    <w:p w:rsidR="00365182" w:rsidRPr="00E84B79" w:rsidRDefault="00C03AA9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相关</w:t>
      </w:r>
      <w:r w:rsidR="00365182" w:rsidRPr="00E84B79">
        <w:rPr>
          <w:rFonts w:ascii="仿宋_GB2312" w:eastAsia="仿宋_GB2312" w:hAnsi="黑体" w:hint="eastAsia"/>
          <w:sz w:val="32"/>
          <w:szCs w:val="32"/>
        </w:rPr>
        <w:t>当事人</w:t>
      </w:r>
      <w:r w:rsidR="00AE0FA4" w:rsidRPr="00E84B79">
        <w:rPr>
          <w:rFonts w:ascii="仿宋_GB2312" w:eastAsia="仿宋_GB2312" w:hAnsi="黑体" w:hint="eastAsia"/>
          <w:sz w:val="32"/>
          <w:szCs w:val="32"/>
        </w:rPr>
        <w:t>已</w:t>
      </w:r>
      <w:r w:rsidRPr="00E84B79">
        <w:rPr>
          <w:rFonts w:ascii="仿宋_GB2312" w:eastAsia="仿宋_GB2312" w:hAnsi="黑体" w:hint="eastAsia"/>
          <w:sz w:val="32"/>
          <w:szCs w:val="32"/>
        </w:rPr>
        <w:t>补交了全部房款差额，我集团已按照公司和国家有关规定给予当事人相应的处分。</w:t>
      </w:r>
    </w:p>
    <w:p w:rsidR="00801E13" w:rsidRPr="005F4FB0" w:rsidRDefault="00801E13" w:rsidP="005F4FB0">
      <w:pPr>
        <w:pStyle w:val="a5"/>
        <w:numPr>
          <w:ilvl w:val="0"/>
          <w:numId w:val="37"/>
        </w:numPr>
        <w:ind w:left="1560" w:firstLineChars="0" w:hanging="1134"/>
        <w:outlineLvl w:val="0"/>
        <w:rPr>
          <w:rFonts w:ascii="仿宋_GB2312" w:eastAsia="仿宋_GB2312"/>
          <w:sz w:val="32"/>
          <w:szCs w:val="32"/>
        </w:rPr>
      </w:pPr>
      <w:r w:rsidRPr="005F4FB0">
        <w:rPr>
          <w:rFonts w:ascii="仿宋_GB2312" w:eastAsia="仿宋_GB2312" w:hint="eastAsia"/>
          <w:sz w:val="32"/>
          <w:szCs w:val="32"/>
        </w:rPr>
        <w:t>公务和商务接待</w:t>
      </w:r>
      <w:r w:rsidRPr="005F4FB0">
        <w:rPr>
          <w:rFonts w:ascii="仿宋_GB2312" w:eastAsia="仿宋_GB2312" w:hAnsi="黑体" w:hint="eastAsia"/>
          <w:sz w:val="32"/>
          <w:szCs w:val="32"/>
        </w:rPr>
        <w:t>管理方面</w:t>
      </w:r>
    </w:p>
    <w:p w:rsidR="004E6CF8" w:rsidRDefault="00801E13" w:rsidP="004E6CF8">
      <w:pPr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lastRenderedPageBreak/>
        <w:t>我集团已根据国家有关规定分别出台了《</w:t>
      </w:r>
      <w:r w:rsidR="002E1700">
        <w:rPr>
          <w:rFonts w:ascii="仿宋_GB2312" w:eastAsia="仿宋_GB2312" w:hAnsi="黑体" w:hint="eastAsia"/>
          <w:sz w:val="32"/>
          <w:szCs w:val="32"/>
        </w:rPr>
        <w:t>中粮集团</w:t>
      </w:r>
      <w:r w:rsidRPr="00E84B79">
        <w:rPr>
          <w:rFonts w:ascii="仿宋_GB2312" w:eastAsia="仿宋_GB2312" w:hAnsi="黑体" w:hint="eastAsia"/>
          <w:sz w:val="32"/>
          <w:szCs w:val="32"/>
        </w:rPr>
        <w:t>负责人履职待遇、业务支出管理办法》、《</w:t>
      </w:r>
      <w:r w:rsidR="002E1700">
        <w:rPr>
          <w:rFonts w:ascii="仿宋_GB2312" w:eastAsia="仿宋_GB2312" w:hAnsi="黑体" w:hint="eastAsia"/>
          <w:sz w:val="32"/>
          <w:szCs w:val="32"/>
        </w:rPr>
        <w:t>中粮集团</w:t>
      </w:r>
      <w:r w:rsidRPr="00E84B79">
        <w:rPr>
          <w:rFonts w:ascii="仿宋_GB2312" w:eastAsia="仿宋_GB2312" w:hAnsi="黑体" w:hint="eastAsia"/>
          <w:sz w:val="32"/>
          <w:szCs w:val="32"/>
        </w:rPr>
        <w:t>总部相关人员履职待遇、业务支出管理办法》、《</w:t>
      </w:r>
      <w:r w:rsidR="002E1700">
        <w:rPr>
          <w:rFonts w:ascii="仿宋_GB2312" w:eastAsia="仿宋_GB2312" w:hAnsi="黑体" w:hint="eastAsia"/>
          <w:sz w:val="32"/>
          <w:szCs w:val="32"/>
        </w:rPr>
        <w:t>中粮集团</w:t>
      </w:r>
      <w:r w:rsidRPr="00E84B79">
        <w:rPr>
          <w:rFonts w:ascii="仿宋_GB2312" w:eastAsia="仿宋_GB2312" w:hAnsi="黑体" w:hint="eastAsia"/>
          <w:sz w:val="32"/>
          <w:szCs w:val="32"/>
        </w:rPr>
        <w:t>所出资企业负责人履职</w:t>
      </w:r>
      <w:r w:rsidR="00EF6860">
        <w:rPr>
          <w:rFonts w:ascii="仿宋_GB2312" w:eastAsia="仿宋_GB2312" w:hAnsi="黑体" w:hint="eastAsia"/>
          <w:sz w:val="32"/>
          <w:szCs w:val="32"/>
        </w:rPr>
        <w:t>待遇、业务支出管理办法》，制定了费用分项和总额标准，建立健全</w:t>
      </w:r>
      <w:r w:rsidRPr="00E84B79">
        <w:rPr>
          <w:rFonts w:ascii="仿宋_GB2312" w:eastAsia="仿宋_GB2312" w:hAnsi="黑体" w:hint="eastAsia"/>
          <w:sz w:val="32"/>
          <w:szCs w:val="32"/>
        </w:rPr>
        <w:t>费用管理台账，</w:t>
      </w:r>
      <w:r w:rsidR="00D63CE5">
        <w:rPr>
          <w:rFonts w:ascii="仿宋_GB2312" w:eastAsia="仿宋_GB2312" w:hAnsi="微软雅黑" w:hint="eastAsia"/>
          <w:sz w:val="32"/>
          <w:szCs w:val="32"/>
        </w:rPr>
        <w:t>明确预算和监督机制。严格落实中央八项规定精神，</w:t>
      </w:r>
      <w:r w:rsidR="0071071D" w:rsidRPr="00E84B79">
        <w:rPr>
          <w:rFonts w:ascii="仿宋_GB2312" w:eastAsia="仿宋_GB2312" w:hAnsi="微软雅黑" w:hint="eastAsia"/>
          <w:sz w:val="32"/>
          <w:szCs w:val="32"/>
        </w:rPr>
        <w:t>厉行节约，反对铺张浪费，</w:t>
      </w:r>
      <w:r w:rsidRPr="00E84B79">
        <w:rPr>
          <w:rFonts w:ascii="仿宋_GB2312" w:eastAsia="仿宋_GB2312" w:hAnsi="黑体" w:hint="eastAsia"/>
          <w:sz w:val="32"/>
          <w:szCs w:val="32"/>
        </w:rPr>
        <w:t>进一步</w:t>
      </w:r>
      <w:r w:rsidRPr="00E84B79">
        <w:rPr>
          <w:rFonts w:ascii="仿宋_GB2312" w:eastAsia="仿宋_GB2312" w:hAnsi="微软雅黑" w:hint="eastAsia"/>
          <w:sz w:val="32"/>
          <w:szCs w:val="32"/>
        </w:rPr>
        <w:t>规范公务用车、办公用房、</w:t>
      </w:r>
      <w:r w:rsidR="002C2038" w:rsidRPr="00E84B79">
        <w:rPr>
          <w:rFonts w:ascii="仿宋_GB2312" w:eastAsia="仿宋_GB2312" w:hAnsi="微软雅黑" w:hint="eastAsia"/>
          <w:sz w:val="32"/>
          <w:szCs w:val="32"/>
        </w:rPr>
        <w:t>培训、</w:t>
      </w:r>
      <w:r w:rsidR="006369AA" w:rsidRPr="00E84B79">
        <w:rPr>
          <w:rFonts w:ascii="仿宋_GB2312" w:eastAsia="仿宋_GB2312" w:hAnsi="微软雅黑" w:hint="eastAsia"/>
          <w:sz w:val="32"/>
          <w:szCs w:val="32"/>
        </w:rPr>
        <w:t>公务接待、商务接待、</w:t>
      </w:r>
      <w:r w:rsidR="006369AA">
        <w:rPr>
          <w:rFonts w:ascii="仿宋_GB2312" w:eastAsia="仿宋_GB2312" w:hAnsi="微软雅黑" w:hint="eastAsia"/>
          <w:sz w:val="32"/>
          <w:szCs w:val="32"/>
        </w:rPr>
        <w:t>国内</w:t>
      </w:r>
      <w:r w:rsidR="002C2038" w:rsidRPr="00E84B79">
        <w:rPr>
          <w:rFonts w:ascii="仿宋_GB2312" w:eastAsia="仿宋_GB2312" w:hAnsi="微软雅黑" w:hint="eastAsia"/>
          <w:sz w:val="32"/>
          <w:szCs w:val="32"/>
        </w:rPr>
        <w:t>差旅、</w:t>
      </w:r>
      <w:r w:rsidR="006369AA">
        <w:rPr>
          <w:rFonts w:ascii="仿宋_GB2312" w:eastAsia="仿宋_GB2312" w:hAnsi="微软雅黑" w:hint="eastAsia"/>
          <w:sz w:val="32"/>
          <w:szCs w:val="32"/>
        </w:rPr>
        <w:t>因公临时出国（境）、</w:t>
      </w:r>
      <w:r w:rsidR="002C2038" w:rsidRPr="00E84B79">
        <w:rPr>
          <w:rFonts w:ascii="仿宋_GB2312" w:eastAsia="仿宋_GB2312" w:hAnsi="微软雅黑" w:hint="eastAsia"/>
          <w:sz w:val="32"/>
          <w:szCs w:val="32"/>
        </w:rPr>
        <w:t>通信等各项履职待遇、业务支出管理。</w:t>
      </w:r>
    </w:p>
    <w:p w:rsidR="00A46169" w:rsidRPr="00E84B79" w:rsidRDefault="00A46169" w:rsidP="004E6CF8">
      <w:pPr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</w:p>
    <w:p w:rsidR="002C14ED" w:rsidRDefault="001672ED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中粮</w:t>
      </w:r>
      <w:r w:rsidR="00B73AC5" w:rsidRPr="00E84B79">
        <w:rPr>
          <w:rFonts w:ascii="仿宋_GB2312" w:eastAsia="仿宋_GB2312" w:hAnsi="黑体" w:hint="eastAsia"/>
          <w:sz w:val="32"/>
          <w:szCs w:val="32"/>
        </w:rPr>
        <w:t>集团将以此次审计整改为契机，</w:t>
      </w:r>
      <w:r w:rsidR="00B6686F" w:rsidRPr="00E84B79">
        <w:rPr>
          <w:rFonts w:ascii="仿宋_GB2312" w:eastAsia="仿宋_GB2312" w:hAnsi="黑体" w:hint="eastAsia"/>
          <w:sz w:val="32"/>
          <w:szCs w:val="32"/>
        </w:rPr>
        <w:t>深入贯彻</w:t>
      </w:r>
      <w:r w:rsidR="00B73AC5" w:rsidRPr="00E84B79">
        <w:rPr>
          <w:rFonts w:ascii="仿宋_GB2312" w:eastAsia="仿宋_GB2312" w:hAnsi="黑体" w:hint="eastAsia"/>
          <w:sz w:val="32"/>
          <w:szCs w:val="32"/>
        </w:rPr>
        <w:t>党的十八大精神，</w:t>
      </w:r>
      <w:r w:rsidR="00B6686F" w:rsidRPr="00E84B79">
        <w:rPr>
          <w:rFonts w:ascii="仿宋_GB2312" w:eastAsia="仿宋_GB2312" w:hAnsi="黑体" w:hint="eastAsia"/>
          <w:sz w:val="32"/>
          <w:szCs w:val="32"/>
        </w:rPr>
        <w:t>认真落实“三重一大”集体决策制度，不断加强内控体系建设，进一步提升企业经营管理水平和风险管控能力</w:t>
      </w:r>
      <w:r w:rsidR="00197B48" w:rsidRPr="00E84B79">
        <w:rPr>
          <w:rFonts w:ascii="仿宋_GB2312" w:eastAsia="仿宋_GB2312" w:hAnsi="黑体" w:hint="eastAsia"/>
          <w:sz w:val="32"/>
          <w:szCs w:val="32"/>
        </w:rPr>
        <w:t>，努力</w:t>
      </w:r>
      <w:r w:rsidR="00083725" w:rsidRPr="00E84B79">
        <w:rPr>
          <w:rFonts w:ascii="仿宋_GB2312" w:eastAsia="仿宋_GB2312" w:hAnsi="黑体" w:hint="eastAsia"/>
          <w:sz w:val="32"/>
          <w:szCs w:val="32"/>
        </w:rPr>
        <w:t>打造</w:t>
      </w:r>
      <w:r w:rsidR="00DC42CF" w:rsidRPr="00E84B79">
        <w:rPr>
          <w:rFonts w:ascii="仿宋_GB2312" w:eastAsia="仿宋_GB2312" w:hAnsi="黑体" w:hint="eastAsia"/>
          <w:sz w:val="32"/>
          <w:szCs w:val="32"/>
        </w:rPr>
        <w:t>具有国际水准</w:t>
      </w:r>
      <w:r w:rsidR="00083725" w:rsidRPr="00E84B79">
        <w:rPr>
          <w:rFonts w:ascii="仿宋_GB2312" w:eastAsia="仿宋_GB2312" w:hAnsi="黑体" w:hint="eastAsia"/>
          <w:sz w:val="32"/>
          <w:szCs w:val="32"/>
        </w:rPr>
        <w:t>的全产业链粮油食品企业，</w:t>
      </w:r>
      <w:r w:rsidR="00A07CD2" w:rsidRPr="00E84B79">
        <w:rPr>
          <w:rFonts w:ascii="仿宋_GB2312" w:eastAsia="仿宋_GB2312" w:hAnsi="黑体" w:hint="eastAsia"/>
          <w:sz w:val="32"/>
          <w:szCs w:val="32"/>
        </w:rPr>
        <w:t>更好的</w:t>
      </w:r>
      <w:r w:rsidR="009820F8" w:rsidRPr="00E84B79">
        <w:rPr>
          <w:rFonts w:ascii="仿宋_GB2312" w:eastAsia="仿宋_GB2312" w:hAnsi="黑体" w:hint="eastAsia"/>
          <w:sz w:val="32"/>
          <w:szCs w:val="32"/>
        </w:rPr>
        <w:t>践行忠于国计、良于民生的中粮责任</w:t>
      </w:r>
      <w:r w:rsidR="00B1476C" w:rsidRPr="00E84B79">
        <w:rPr>
          <w:rFonts w:ascii="仿宋_GB2312" w:eastAsia="仿宋_GB2312" w:hAnsi="黑体" w:hint="eastAsia"/>
          <w:sz w:val="32"/>
          <w:szCs w:val="32"/>
        </w:rPr>
        <w:t>。</w:t>
      </w:r>
    </w:p>
    <w:p w:rsidR="00A46169" w:rsidRDefault="00A46169" w:rsidP="00E84B7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A46169" w:rsidRPr="00E84B79" w:rsidRDefault="00A46169" w:rsidP="002E1700">
      <w:pPr>
        <w:jc w:val="left"/>
        <w:rPr>
          <w:rFonts w:ascii="仿宋_GB2312" w:eastAsia="仿宋_GB2312" w:hAnsi="黑体"/>
          <w:sz w:val="32"/>
          <w:szCs w:val="32"/>
        </w:rPr>
      </w:pPr>
    </w:p>
    <w:p w:rsidR="002C14ED" w:rsidRPr="00E84B79" w:rsidRDefault="002C14ED" w:rsidP="004E6CF8">
      <w:pPr>
        <w:ind w:firstLineChars="1450" w:firstLine="4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中粮集团有限公司</w:t>
      </w:r>
    </w:p>
    <w:p w:rsidR="00DF5692" w:rsidRDefault="002C14ED" w:rsidP="004E6CF8">
      <w:pPr>
        <w:ind w:firstLineChars="1450" w:firstLine="4640"/>
        <w:jc w:val="left"/>
        <w:rPr>
          <w:rFonts w:ascii="仿宋_GB2312" w:eastAsia="仿宋_GB2312" w:hAnsi="黑体"/>
          <w:sz w:val="32"/>
          <w:szCs w:val="32"/>
        </w:rPr>
      </w:pPr>
      <w:r w:rsidRPr="00E84B79">
        <w:rPr>
          <w:rFonts w:ascii="仿宋_GB2312" w:eastAsia="仿宋_GB2312" w:hAnsi="黑体" w:hint="eastAsia"/>
          <w:sz w:val="32"/>
          <w:szCs w:val="32"/>
        </w:rPr>
        <w:t>2015年</w:t>
      </w:r>
      <w:r w:rsidR="002E1700">
        <w:rPr>
          <w:rFonts w:ascii="仿宋_GB2312" w:eastAsia="仿宋_GB2312" w:hAnsi="黑体" w:hint="eastAsia"/>
          <w:sz w:val="32"/>
          <w:szCs w:val="32"/>
        </w:rPr>
        <w:t>6</w:t>
      </w:r>
      <w:r w:rsidRPr="00E84B79">
        <w:rPr>
          <w:rFonts w:ascii="仿宋_GB2312" w:eastAsia="仿宋_GB2312" w:hAnsi="黑体" w:hint="eastAsia"/>
          <w:sz w:val="32"/>
          <w:szCs w:val="32"/>
        </w:rPr>
        <w:t>月</w:t>
      </w:r>
      <w:r w:rsidR="002E1700">
        <w:rPr>
          <w:rFonts w:ascii="仿宋_GB2312" w:eastAsia="仿宋_GB2312" w:hAnsi="黑体" w:hint="eastAsia"/>
          <w:sz w:val="32"/>
          <w:szCs w:val="32"/>
        </w:rPr>
        <w:t>28</w:t>
      </w:r>
      <w:r w:rsidRPr="00E84B79">
        <w:rPr>
          <w:rFonts w:ascii="仿宋_GB2312" w:eastAsia="仿宋_GB2312" w:hAnsi="黑体" w:hint="eastAsia"/>
          <w:sz w:val="32"/>
          <w:szCs w:val="32"/>
        </w:rPr>
        <w:t>日</w:t>
      </w:r>
    </w:p>
    <w:p w:rsidR="00FD0C3E" w:rsidRDefault="00FD0C3E" w:rsidP="00FD0C3E">
      <w:pPr>
        <w:ind w:firstLineChars="1450" w:firstLine="4640"/>
        <w:jc w:val="left"/>
        <w:rPr>
          <w:rFonts w:ascii="仿宋_GB2312" w:eastAsia="仿宋_GB2312" w:hAnsi="黑体"/>
          <w:sz w:val="32"/>
          <w:szCs w:val="32"/>
        </w:rPr>
      </w:pPr>
    </w:p>
    <w:p w:rsidR="00FD0C3E" w:rsidRPr="00FD0C3E" w:rsidRDefault="00FD0C3E" w:rsidP="002E1700">
      <w:pPr>
        <w:jc w:val="left"/>
        <w:rPr>
          <w:rFonts w:ascii="仿宋_GB2312" w:eastAsia="仿宋_GB2312" w:hAnsi="黑体"/>
          <w:sz w:val="30"/>
          <w:szCs w:val="30"/>
        </w:rPr>
      </w:pPr>
    </w:p>
    <w:sectPr w:rsidR="00FD0C3E" w:rsidRPr="00FD0C3E" w:rsidSect="000E55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8B" w:rsidRDefault="0035098B" w:rsidP="001E0E4E">
      <w:r>
        <w:separator/>
      </w:r>
    </w:p>
  </w:endnote>
  <w:endnote w:type="continuationSeparator" w:id="1">
    <w:p w:rsidR="0035098B" w:rsidRDefault="0035098B" w:rsidP="001E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3352"/>
      <w:docPartObj>
        <w:docPartGallery w:val="Page Numbers (Bottom of Page)"/>
        <w:docPartUnique/>
      </w:docPartObj>
    </w:sdtPr>
    <w:sdtContent>
      <w:p w:rsidR="00150872" w:rsidRDefault="00A26DF3">
        <w:pPr>
          <w:pStyle w:val="a4"/>
          <w:jc w:val="center"/>
        </w:pPr>
        <w:fldSimple w:instr=" PAGE   \* MERGEFORMAT ">
          <w:r w:rsidR="008A1B87" w:rsidRPr="008A1B87">
            <w:rPr>
              <w:noProof/>
              <w:lang w:val="zh-CN"/>
            </w:rPr>
            <w:t>1</w:t>
          </w:r>
        </w:fldSimple>
      </w:p>
    </w:sdtContent>
  </w:sdt>
  <w:p w:rsidR="00150872" w:rsidRDefault="00150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8B" w:rsidRDefault="0035098B" w:rsidP="001E0E4E">
      <w:r>
        <w:separator/>
      </w:r>
    </w:p>
  </w:footnote>
  <w:footnote w:type="continuationSeparator" w:id="1">
    <w:p w:rsidR="0035098B" w:rsidRDefault="0035098B" w:rsidP="001E0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114"/>
    <w:multiLevelType w:val="hybridMultilevel"/>
    <w:tmpl w:val="B7E2DD34"/>
    <w:lvl w:ilvl="0" w:tplc="464E8368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A55DA6"/>
    <w:multiLevelType w:val="hybridMultilevel"/>
    <w:tmpl w:val="F580B24A"/>
    <w:lvl w:ilvl="0" w:tplc="AF0288F8">
      <w:start w:val="1"/>
      <w:numFmt w:val="decimal"/>
      <w:lvlText w:val="（%1）"/>
      <w:lvlJc w:val="left"/>
      <w:pPr>
        <w:ind w:left="2080" w:hanging="144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DA40B29"/>
    <w:multiLevelType w:val="hybridMultilevel"/>
    <w:tmpl w:val="A68E3DF4"/>
    <w:lvl w:ilvl="0" w:tplc="A6FEFA30">
      <w:start w:val="3"/>
      <w:numFmt w:val="japaneseCounting"/>
      <w:lvlText w:val="（%1）"/>
      <w:lvlJc w:val="left"/>
      <w:pPr>
        <w:ind w:left="286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29" w:hanging="420"/>
      </w:pPr>
    </w:lvl>
    <w:lvl w:ilvl="2" w:tplc="0409001B" w:tentative="1">
      <w:start w:val="1"/>
      <w:numFmt w:val="lowerRoman"/>
      <w:lvlText w:val="%3."/>
      <w:lvlJc w:val="right"/>
      <w:pPr>
        <w:ind w:left="3049" w:hanging="420"/>
      </w:pPr>
    </w:lvl>
    <w:lvl w:ilvl="3" w:tplc="0409000F" w:tentative="1">
      <w:start w:val="1"/>
      <w:numFmt w:val="decimal"/>
      <w:lvlText w:val="%4."/>
      <w:lvlJc w:val="left"/>
      <w:pPr>
        <w:ind w:left="3469" w:hanging="420"/>
      </w:pPr>
    </w:lvl>
    <w:lvl w:ilvl="4" w:tplc="04090019" w:tentative="1">
      <w:start w:val="1"/>
      <w:numFmt w:val="lowerLetter"/>
      <w:lvlText w:val="%5)"/>
      <w:lvlJc w:val="left"/>
      <w:pPr>
        <w:ind w:left="3889" w:hanging="420"/>
      </w:pPr>
    </w:lvl>
    <w:lvl w:ilvl="5" w:tplc="0409001B" w:tentative="1">
      <w:start w:val="1"/>
      <w:numFmt w:val="lowerRoman"/>
      <w:lvlText w:val="%6."/>
      <w:lvlJc w:val="right"/>
      <w:pPr>
        <w:ind w:left="4309" w:hanging="420"/>
      </w:pPr>
    </w:lvl>
    <w:lvl w:ilvl="6" w:tplc="0409000F" w:tentative="1">
      <w:start w:val="1"/>
      <w:numFmt w:val="decimal"/>
      <w:lvlText w:val="%7."/>
      <w:lvlJc w:val="left"/>
      <w:pPr>
        <w:ind w:left="4729" w:hanging="420"/>
      </w:pPr>
    </w:lvl>
    <w:lvl w:ilvl="7" w:tplc="04090019" w:tentative="1">
      <w:start w:val="1"/>
      <w:numFmt w:val="lowerLetter"/>
      <w:lvlText w:val="%8)"/>
      <w:lvlJc w:val="left"/>
      <w:pPr>
        <w:ind w:left="5149" w:hanging="420"/>
      </w:pPr>
    </w:lvl>
    <w:lvl w:ilvl="8" w:tplc="0409001B" w:tentative="1">
      <w:start w:val="1"/>
      <w:numFmt w:val="lowerRoman"/>
      <w:lvlText w:val="%9."/>
      <w:lvlJc w:val="right"/>
      <w:pPr>
        <w:ind w:left="5569" w:hanging="420"/>
      </w:pPr>
    </w:lvl>
  </w:abstractNum>
  <w:abstractNum w:abstractNumId="3">
    <w:nsid w:val="10594AD7"/>
    <w:multiLevelType w:val="hybridMultilevel"/>
    <w:tmpl w:val="80641D2C"/>
    <w:lvl w:ilvl="0" w:tplc="F02693FA">
      <w:start w:val="1"/>
      <w:numFmt w:val="decimal"/>
      <w:lvlText w:val="%1、"/>
      <w:lvlJc w:val="left"/>
      <w:pPr>
        <w:ind w:left="1764" w:hanging="1128"/>
      </w:pPr>
      <w:rPr>
        <w:rFonts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4">
    <w:nsid w:val="10D56472"/>
    <w:multiLevelType w:val="hybridMultilevel"/>
    <w:tmpl w:val="23643F44"/>
    <w:lvl w:ilvl="0" w:tplc="8D06B280">
      <w:start w:val="1"/>
      <w:numFmt w:val="decimal"/>
      <w:lvlText w:val="（%1）"/>
      <w:lvlJc w:val="left"/>
      <w:pPr>
        <w:ind w:left="1608" w:hanging="1008"/>
      </w:pPr>
      <w:rPr>
        <w:rFonts w:ascii="仿宋_GB2312" w:eastAsia="仿宋_GB2312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9E05381"/>
    <w:multiLevelType w:val="hybridMultilevel"/>
    <w:tmpl w:val="F3242C0C"/>
    <w:lvl w:ilvl="0" w:tplc="23B2E5B0">
      <w:start w:val="1"/>
      <w:numFmt w:val="japaneseCounting"/>
      <w:lvlText w:val="第%1，"/>
      <w:lvlJc w:val="left"/>
      <w:pPr>
        <w:ind w:left="2110" w:hanging="1470"/>
      </w:pPr>
      <w:rPr>
        <w:rFonts w:ascii="仿宋_GB2312" w:eastAsia="仿宋_GB2312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A486F02"/>
    <w:multiLevelType w:val="hybridMultilevel"/>
    <w:tmpl w:val="E7BA80B2"/>
    <w:lvl w:ilvl="0" w:tplc="516AA2E0">
      <w:start w:val="1"/>
      <w:numFmt w:val="decimal"/>
      <w:lvlText w:val="%1、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7">
    <w:nsid w:val="1B3E4947"/>
    <w:multiLevelType w:val="hybridMultilevel"/>
    <w:tmpl w:val="BA4A183A"/>
    <w:lvl w:ilvl="0" w:tplc="53A658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E3D4FB6"/>
    <w:multiLevelType w:val="hybridMultilevel"/>
    <w:tmpl w:val="27428D04"/>
    <w:lvl w:ilvl="0" w:tplc="78B09B38">
      <w:start w:val="1"/>
      <w:numFmt w:val="decimal"/>
      <w:lvlText w:val="%1、"/>
      <w:lvlJc w:val="left"/>
      <w:pPr>
        <w:ind w:left="1722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9">
    <w:nsid w:val="296F547A"/>
    <w:multiLevelType w:val="hybridMultilevel"/>
    <w:tmpl w:val="E8A49708"/>
    <w:lvl w:ilvl="0" w:tplc="21E60102">
      <w:start w:val="1"/>
      <w:numFmt w:val="decimal"/>
      <w:lvlText w:val="%1、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10">
    <w:nsid w:val="2D780F51"/>
    <w:multiLevelType w:val="hybridMultilevel"/>
    <w:tmpl w:val="A48AC0FC"/>
    <w:lvl w:ilvl="0" w:tplc="3B44340E">
      <w:start w:val="1"/>
      <w:numFmt w:val="japaneseCounting"/>
      <w:lvlText w:val="（%1）"/>
      <w:lvlJc w:val="left"/>
      <w:pPr>
        <w:ind w:left="1723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2FC14D6D"/>
    <w:multiLevelType w:val="hybridMultilevel"/>
    <w:tmpl w:val="8B2CBB32"/>
    <w:lvl w:ilvl="0" w:tplc="CE669F7A">
      <w:start w:val="1"/>
      <w:numFmt w:val="decimal"/>
      <w:lvlText w:val="（%1）"/>
      <w:lvlJc w:val="left"/>
      <w:pPr>
        <w:ind w:left="211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2">
    <w:nsid w:val="35B06B80"/>
    <w:multiLevelType w:val="hybridMultilevel"/>
    <w:tmpl w:val="25F45AA4"/>
    <w:lvl w:ilvl="0" w:tplc="A83A25FE">
      <w:start w:val="1"/>
      <w:numFmt w:val="decimal"/>
      <w:lvlText w:val="（%1）"/>
      <w:lvlJc w:val="left"/>
      <w:pPr>
        <w:ind w:left="2248" w:hanging="1608"/>
      </w:pPr>
      <w:rPr>
        <w:rFonts w:ascii="仿宋_GB2312" w:eastAsia="仿宋_GB2312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60D59C1"/>
    <w:multiLevelType w:val="hybridMultilevel"/>
    <w:tmpl w:val="565C67C8"/>
    <w:lvl w:ilvl="0" w:tplc="2A9AB912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7905C3F"/>
    <w:multiLevelType w:val="hybridMultilevel"/>
    <w:tmpl w:val="66CC3B0A"/>
    <w:lvl w:ilvl="0" w:tplc="F14C7CD4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5">
    <w:nsid w:val="39F647FA"/>
    <w:multiLevelType w:val="hybridMultilevel"/>
    <w:tmpl w:val="2F7C23E6"/>
    <w:lvl w:ilvl="0" w:tplc="316E92C6">
      <w:start w:val="1"/>
      <w:numFmt w:val="decimal"/>
      <w:lvlText w:val="（%1）"/>
      <w:lvlJc w:val="left"/>
      <w:pPr>
        <w:ind w:left="2068" w:hanging="1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A725FAD"/>
    <w:multiLevelType w:val="hybridMultilevel"/>
    <w:tmpl w:val="55AAB8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072718"/>
    <w:multiLevelType w:val="hybridMultilevel"/>
    <w:tmpl w:val="DE969A44"/>
    <w:lvl w:ilvl="0" w:tplc="6A526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1E7A06"/>
    <w:multiLevelType w:val="hybridMultilevel"/>
    <w:tmpl w:val="F95E1F40"/>
    <w:lvl w:ilvl="0" w:tplc="BC54605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43642442"/>
    <w:multiLevelType w:val="hybridMultilevel"/>
    <w:tmpl w:val="A48AC0FC"/>
    <w:lvl w:ilvl="0" w:tplc="3B44340E">
      <w:start w:val="1"/>
      <w:numFmt w:val="japaneseCounting"/>
      <w:lvlText w:val="（%1）"/>
      <w:lvlJc w:val="left"/>
      <w:pPr>
        <w:ind w:left="1723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>
    <w:nsid w:val="47153D0B"/>
    <w:multiLevelType w:val="hybridMultilevel"/>
    <w:tmpl w:val="9948E504"/>
    <w:lvl w:ilvl="0" w:tplc="84A2BA40">
      <w:start w:val="1"/>
      <w:numFmt w:val="japaneseCounting"/>
      <w:lvlText w:val="（%1）"/>
      <w:lvlJc w:val="left"/>
      <w:pPr>
        <w:ind w:left="1716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1">
    <w:nsid w:val="4A513A84"/>
    <w:multiLevelType w:val="hybridMultilevel"/>
    <w:tmpl w:val="5240F4EC"/>
    <w:lvl w:ilvl="0" w:tplc="D7D6AA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4BBB0139"/>
    <w:multiLevelType w:val="hybridMultilevel"/>
    <w:tmpl w:val="E188D6BC"/>
    <w:lvl w:ilvl="0" w:tplc="A3800B9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4E46090E"/>
    <w:multiLevelType w:val="hybridMultilevel"/>
    <w:tmpl w:val="509A88A0"/>
    <w:lvl w:ilvl="0" w:tplc="89680508">
      <w:start w:val="1"/>
      <w:numFmt w:val="decimal"/>
      <w:lvlText w:val="（%1）"/>
      <w:lvlJc w:val="left"/>
      <w:pPr>
        <w:ind w:left="2100" w:hanging="14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4">
    <w:nsid w:val="4FAB0812"/>
    <w:multiLevelType w:val="hybridMultilevel"/>
    <w:tmpl w:val="B7441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7B53DE"/>
    <w:multiLevelType w:val="hybridMultilevel"/>
    <w:tmpl w:val="B02861A0"/>
    <w:lvl w:ilvl="0" w:tplc="BB90234C">
      <w:start w:val="1"/>
      <w:numFmt w:val="japaneseCounting"/>
      <w:lvlText w:val="第%1，"/>
      <w:lvlJc w:val="left"/>
      <w:pPr>
        <w:ind w:left="2130" w:hanging="1470"/>
      </w:pPr>
      <w:rPr>
        <w:rFonts w:ascii="仿宋_GB2312" w:eastAsia="仿宋_GB2312" w:hAnsi="黑体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6">
    <w:nsid w:val="510E47D1"/>
    <w:multiLevelType w:val="hybridMultilevel"/>
    <w:tmpl w:val="22E6184C"/>
    <w:lvl w:ilvl="0" w:tplc="0682EB94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7">
    <w:nsid w:val="5A257DE8"/>
    <w:multiLevelType w:val="hybridMultilevel"/>
    <w:tmpl w:val="FB6C0510"/>
    <w:lvl w:ilvl="0" w:tplc="64DA6506">
      <w:start w:val="1"/>
      <w:numFmt w:val="decimal"/>
      <w:lvlText w:val="（%1）"/>
      <w:lvlJc w:val="left"/>
      <w:pPr>
        <w:ind w:left="2020" w:hanging="1380"/>
      </w:pPr>
      <w:rPr>
        <w:rFonts w:hAnsi="黑体" w:cs="Calibr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E360AAC"/>
    <w:multiLevelType w:val="hybridMultilevel"/>
    <w:tmpl w:val="83FCB972"/>
    <w:lvl w:ilvl="0" w:tplc="3A229DF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9">
    <w:nsid w:val="60F5623A"/>
    <w:multiLevelType w:val="hybridMultilevel"/>
    <w:tmpl w:val="D4C88BCA"/>
    <w:lvl w:ilvl="0" w:tplc="EB468466">
      <w:start w:val="5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656B7D86"/>
    <w:multiLevelType w:val="hybridMultilevel"/>
    <w:tmpl w:val="B35661F8"/>
    <w:lvl w:ilvl="0" w:tplc="6AF8359A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1">
    <w:nsid w:val="65C864E7"/>
    <w:multiLevelType w:val="hybridMultilevel"/>
    <w:tmpl w:val="F4EA4274"/>
    <w:lvl w:ilvl="0" w:tplc="2C541E98">
      <w:start w:val="1"/>
      <w:numFmt w:val="decimal"/>
      <w:lvlText w:val="%1、"/>
      <w:lvlJc w:val="left"/>
      <w:pPr>
        <w:ind w:left="208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2">
    <w:nsid w:val="67BC5926"/>
    <w:multiLevelType w:val="hybridMultilevel"/>
    <w:tmpl w:val="4A7E5188"/>
    <w:lvl w:ilvl="0" w:tplc="0FAA4BC6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688E593C"/>
    <w:multiLevelType w:val="hybridMultilevel"/>
    <w:tmpl w:val="D3D07FA4"/>
    <w:lvl w:ilvl="0" w:tplc="B800609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4">
    <w:nsid w:val="69D01892"/>
    <w:multiLevelType w:val="hybridMultilevel"/>
    <w:tmpl w:val="6A106C60"/>
    <w:lvl w:ilvl="0" w:tplc="D3342E0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6BEE5892"/>
    <w:multiLevelType w:val="hybridMultilevel"/>
    <w:tmpl w:val="2EA24A1C"/>
    <w:lvl w:ilvl="0" w:tplc="726274F0">
      <w:start w:val="1"/>
      <w:numFmt w:val="decimal"/>
      <w:lvlText w:val="%1、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6">
    <w:nsid w:val="747A3184"/>
    <w:multiLevelType w:val="hybridMultilevel"/>
    <w:tmpl w:val="3A6811B6"/>
    <w:lvl w:ilvl="0" w:tplc="41A0241A">
      <w:start w:val="1"/>
      <w:numFmt w:val="decimal"/>
      <w:lvlText w:val="（%1）"/>
      <w:lvlJc w:val="left"/>
      <w:pPr>
        <w:ind w:left="2130" w:hanging="1470"/>
      </w:pPr>
      <w:rPr>
        <w:rFonts w:ascii="仿宋_GB2312" w:eastAsia="仿宋_GB2312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7">
    <w:nsid w:val="7A752A8B"/>
    <w:multiLevelType w:val="hybridMultilevel"/>
    <w:tmpl w:val="23AA7328"/>
    <w:lvl w:ilvl="0" w:tplc="3D822078">
      <w:start w:val="1"/>
      <w:numFmt w:val="japaneseCounting"/>
      <w:lvlText w:val="第%1，"/>
      <w:lvlJc w:val="left"/>
      <w:pPr>
        <w:ind w:left="2408" w:hanging="1608"/>
      </w:pPr>
      <w:rPr>
        <w:rFonts w:ascii="仿宋_GB2312" w:eastAsia="仿宋_GB2312" w:hAnsi="黑体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8">
    <w:nsid w:val="7EEE3E0B"/>
    <w:multiLevelType w:val="hybridMultilevel"/>
    <w:tmpl w:val="A8FEBFDC"/>
    <w:lvl w:ilvl="0" w:tplc="B94888B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1"/>
  </w:num>
  <w:num w:numId="2">
    <w:abstractNumId w:val="14"/>
  </w:num>
  <w:num w:numId="3">
    <w:abstractNumId w:val="35"/>
  </w:num>
  <w:num w:numId="4">
    <w:abstractNumId w:val="22"/>
  </w:num>
  <w:num w:numId="5">
    <w:abstractNumId w:val="6"/>
  </w:num>
  <w:num w:numId="6">
    <w:abstractNumId w:val="33"/>
  </w:num>
  <w:num w:numId="7">
    <w:abstractNumId w:val="8"/>
  </w:num>
  <w:num w:numId="8">
    <w:abstractNumId w:val="0"/>
  </w:num>
  <w:num w:numId="9">
    <w:abstractNumId w:val="17"/>
  </w:num>
  <w:num w:numId="10">
    <w:abstractNumId w:val="11"/>
  </w:num>
  <w:num w:numId="11">
    <w:abstractNumId w:val="25"/>
  </w:num>
  <w:num w:numId="12">
    <w:abstractNumId w:val="24"/>
  </w:num>
  <w:num w:numId="13">
    <w:abstractNumId w:val="23"/>
  </w:num>
  <w:num w:numId="14">
    <w:abstractNumId w:val="9"/>
  </w:num>
  <w:num w:numId="15">
    <w:abstractNumId w:val="16"/>
  </w:num>
  <w:num w:numId="16">
    <w:abstractNumId w:val="15"/>
  </w:num>
  <w:num w:numId="17">
    <w:abstractNumId w:val="36"/>
  </w:num>
  <w:num w:numId="18">
    <w:abstractNumId w:val="5"/>
  </w:num>
  <w:num w:numId="19">
    <w:abstractNumId w:val="37"/>
  </w:num>
  <w:num w:numId="20">
    <w:abstractNumId w:val="4"/>
  </w:num>
  <w:num w:numId="21">
    <w:abstractNumId w:val="27"/>
  </w:num>
  <w:num w:numId="22">
    <w:abstractNumId w:val="12"/>
  </w:num>
  <w:num w:numId="23">
    <w:abstractNumId w:val="1"/>
  </w:num>
  <w:num w:numId="24">
    <w:abstractNumId w:val="30"/>
  </w:num>
  <w:num w:numId="25">
    <w:abstractNumId w:val="7"/>
  </w:num>
  <w:num w:numId="26">
    <w:abstractNumId w:val="18"/>
  </w:num>
  <w:num w:numId="27">
    <w:abstractNumId w:val="34"/>
  </w:num>
  <w:num w:numId="28">
    <w:abstractNumId w:val="13"/>
  </w:num>
  <w:num w:numId="29">
    <w:abstractNumId w:val="29"/>
  </w:num>
  <w:num w:numId="30">
    <w:abstractNumId w:val="32"/>
  </w:num>
  <w:num w:numId="31">
    <w:abstractNumId w:val="38"/>
  </w:num>
  <w:num w:numId="32">
    <w:abstractNumId w:val="28"/>
  </w:num>
  <w:num w:numId="33">
    <w:abstractNumId w:val="26"/>
  </w:num>
  <w:num w:numId="34">
    <w:abstractNumId w:val="2"/>
  </w:num>
  <w:num w:numId="35">
    <w:abstractNumId w:val="3"/>
  </w:num>
  <w:num w:numId="36">
    <w:abstractNumId w:val="20"/>
  </w:num>
  <w:num w:numId="37">
    <w:abstractNumId w:val="10"/>
  </w:num>
  <w:num w:numId="38">
    <w:abstractNumId w:val="31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E4E"/>
    <w:rsid w:val="00002CEF"/>
    <w:rsid w:val="00004FD7"/>
    <w:rsid w:val="00005674"/>
    <w:rsid w:val="00007B9D"/>
    <w:rsid w:val="00010367"/>
    <w:rsid w:val="00013F11"/>
    <w:rsid w:val="000143C8"/>
    <w:rsid w:val="000149F5"/>
    <w:rsid w:val="00015BC0"/>
    <w:rsid w:val="00020FFA"/>
    <w:rsid w:val="000212BD"/>
    <w:rsid w:val="00021B63"/>
    <w:rsid w:val="000222CB"/>
    <w:rsid w:val="0002448D"/>
    <w:rsid w:val="00024A97"/>
    <w:rsid w:val="00026FDA"/>
    <w:rsid w:val="0003482B"/>
    <w:rsid w:val="00035D8D"/>
    <w:rsid w:val="00040B39"/>
    <w:rsid w:val="00042836"/>
    <w:rsid w:val="00045798"/>
    <w:rsid w:val="00045BA9"/>
    <w:rsid w:val="000538E5"/>
    <w:rsid w:val="00053C92"/>
    <w:rsid w:val="00053D62"/>
    <w:rsid w:val="000540AF"/>
    <w:rsid w:val="000562A9"/>
    <w:rsid w:val="0005704A"/>
    <w:rsid w:val="00063DCC"/>
    <w:rsid w:val="000662E2"/>
    <w:rsid w:val="00073FDE"/>
    <w:rsid w:val="0007723D"/>
    <w:rsid w:val="00081017"/>
    <w:rsid w:val="000810C4"/>
    <w:rsid w:val="0008341B"/>
    <w:rsid w:val="00083725"/>
    <w:rsid w:val="00084FDF"/>
    <w:rsid w:val="00085B7C"/>
    <w:rsid w:val="000877F2"/>
    <w:rsid w:val="00096183"/>
    <w:rsid w:val="000A01F2"/>
    <w:rsid w:val="000A3E62"/>
    <w:rsid w:val="000A4908"/>
    <w:rsid w:val="000A5992"/>
    <w:rsid w:val="000B0756"/>
    <w:rsid w:val="000B0875"/>
    <w:rsid w:val="000B7288"/>
    <w:rsid w:val="000B75B7"/>
    <w:rsid w:val="000B763D"/>
    <w:rsid w:val="000C1C3D"/>
    <w:rsid w:val="000C3016"/>
    <w:rsid w:val="000C48F7"/>
    <w:rsid w:val="000D0360"/>
    <w:rsid w:val="000D2216"/>
    <w:rsid w:val="000D2FAC"/>
    <w:rsid w:val="000D35DC"/>
    <w:rsid w:val="000D74D5"/>
    <w:rsid w:val="000E24FB"/>
    <w:rsid w:val="000E2F30"/>
    <w:rsid w:val="000E55A6"/>
    <w:rsid w:val="000F0EC8"/>
    <w:rsid w:val="000F13E6"/>
    <w:rsid w:val="000F152E"/>
    <w:rsid w:val="000F4C13"/>
    <w:rsid w:val="00100E80"/>
    <w:rsid w:val="001023BC"/>
    <w:rsid w:val="00103B50"/>
    <w:rsid w:val="00106B37"/>
    <w:rsid w:val="001132A5"/>
    <w:rsid w:val="00117127"/>
    <w:rsid w:val="001210A2"/>
    <w:rsid w:val="001230E0"/>
    <w:rsid w:val="00125468"/>
    <w:rsid w:val="00126292"/>
    <w:rsid w:val="00126C03"/>
    <w:rsid w:val="00134B3D"/>
    <w:rsid w:val="00135767"/>
    <w:rsid w:val="00135817"/>
    <w:rsid w:val="00135AD7"/>
    <w:rsid w:val="001412BA"/>
    <w:rsid w:val="001420F3"/>
    <w:rsid w:val="00150872"/>
    <w:rsid w:val="001509B2"/>
    <w:rsid w:val="00154B36"/>
    <w:rsid w:val="00165BA2"/>
    <w:rsid w:val="00166490"/>
    <w:rsid w:val="00166D63"/>
    <w:rsid w:val="00167043"/>
    <w:rsid w:val="001672ED"/>
    <w:rsid w:val="00171972"/>
    <w:rsid w:val="00172886"/>
    <w:rsid w:val="00175393"/>
    <w:rsid w:val="00177243"/>
    <w:rsid w:val="0018077E"/>
    <w:rsid w:val="001828B2"/>
    <w:rsid w:val="00183488"/>
    <w:rsid w:val="00187804"/>
    <w:rsid w:val="001908A0"/>
    <w:rsid w:val="001926A8"/>
    <w:rsid w:val="0019309D"/>
    <w:rsid w:val="0019336E"/>
    <w:rsid w:val="00193897"/>
    <w:rsid w:val="00197B48"/>
    <w:rsid w:val="001A1858"/>
    <w:rsid w:val="001A2C2E"/>
    <w:rsid w:val="001A2F3D"/>
    <w:rsid w:val="001A4311"/>
    <w:rsid w:val="001C18DE"/>
    <w:rsid w:val="001C4562"/>
    <w:rsid w:val="001C50A4"/>
    <w:rsid w:val="001C54AC"/>
    <w:rsid w:val="001C7929"/>
    <w:rsid w:val="001C7B2E"/>
    <w:rsid w:val="001D0496"/>
    <w:rsid w:val="001D19EA"/>
    <w:rsid w:val="001D3CAB"/>
    <w:rsid w:val="001D4E76"/>
    <w:rsid w:val="001E09FB"/>
    <w:rsid w:val="001E0E4E"/>
    <w:rsid w:val="001E2D16"/>
    <w:rsid w:val="001E4FAE"/>
    <w:rsid w:val="001E52DC"/>
    <w:rsid w:val="001F1223"/>
    <w:rsid w:val="00202EBC"/>
    <w:rsid w:val="0020621D"/>
    <w:rsid w:val="00206433"/>
    <w:rsid w:val="002073CD"/>
    <w:rsid w:val="0021039F"/>
    <w:rsid w:val="00210A1B"/>
    <w:rsid w:val="002133B0"/>
    <w:rsid w:val="002163C1"/>
    <w:rsid w:val="00221BCA"/>
    <w:rsid w:val="00221F02"/>
    <w:rsid w:val="0022348B"/>
    <w:rsid w:val="002236CE"/>
    <w:rsid w:val="0022581D"/>
    <w:rsid w:val="002259E9"/>
    <w:rsid w:val="00226FA9"/>
    <w:rsid w:val="002300B4"/>
    <w:rsid w:val="00231BCF"/>
    <w:rsid w:val="00234BBE"/>
    <w:rsid w:val="00236199"/>
    <w:rsid w:val="00241D7B"/>
    <w:rsid w:val="00242E58"/>
    <w:rsid w:val="00245E25"/>
    <w:rsid w:val="00245F34"/>
    <w:rsid w:val="00246057"/>
    <w:rsid w:val="00247B19"/>
    <w:rsid w:val="00247B80"/>
    <w:rsid w:val="00253FE1"/>
    <w:rsid w:val="0025526B"/>
    <w:rsid w:val="00255B1C"/>
    <w:rsid w:val="00256AC8"/>
    <w:rsid w:val="002572ED"/>
    <w:rsid w:val="0026099D"/>
    <w:rsid w:val="00260FE5"/>
    <w:rsid w:val="002635C3"/>
    <w:rsid w:val="00263C2A"/>
    <w:rsid w:val="0026523F"/>
    <w:rsid w:val="00266FF3"/>
    <w:rsid w:val="002672D3"/>
    <w:rsid w:val="00270664"/>
    <w:rsid w:val="002726BE"/>
    <w:rsid w:val="00272BF4"/>
    <w:rsid w:val="00280603"/>
    <w:rsid w:val="002857FB"/>
    <w:rsid w:val="0029157B"/>
    <w:rsid w:val="00291E38"/>
    <w:rsid w:val="0029364E"/>
    <w:rsid w:val="00294200"/>
    <w:rsid w:val="00296896"/>
    <w:rsid w:val="00297AB0"/>
    <w:rsid w:val="00297CC0"/>
    <w:rsid w:val="002A20ED"/>
    <w:rsid w:val="002A2B12"/>
    <w:rsid w:val="002A3F3B"/>
    <w:rsid w:val="002B1870"/>
    <w:rsid w:val="002B207F"/>
    <w:rsid w:val="002B53B7"/>
    <w:rsid w:val="002B6C23"/>
    <w:rsid w:val="002B7B3A"/>
    <w:rsid w:val="002B7B7E"/>
    <w:rsid w:val="002C14ED"/>
    <w:rsid w:val="002C2038"/>
    <w:rsid w:val="002C3818"/>
    <w:rsid w:val="002D40DD"/>
    <w:rsid w:val="002D5B18"/>
    <w:rsid w:val="002E1622"/>
    <w:rsid w:val="002E1700"/>
    <w:rsid w:val="002E52AF"/>
    <w:rsid w:val="002F04FB"/>
    <w:rsid w:val="002F0556"/>
    <w:rsid w:val="002F1A85"/>
    <w:rsid w:val="002F1AC9"/>
    <w:rsid w:val="002F47E5"/>
    <w:rsid w:val="002F5CA0"/>
    <w:rsid w:val="002F5EF4"/>
    <w:rsid w:val="002F6229"/>
    <w:rsid w:val="00300C12"/>
    <w:rsid w:val="00302D81"/>
    <w:rsid w:val="00305A28"/>
    <w:rsid w:val="00305F33"/>
    <w:rsid w:val="00312FEA"/>
    <w:rsid w:val="00313562"/>
    <w:rsid w:val="0031548A"/>
    <w:rsid w:val="00315939"/>
    <w:rsid w:val="00317067"/>
    <w:rsid w:val="0031748A"/>
    <w:rsid w:val="00320940"/>
    <w:rsid w:val="00322F8B"/>
    <w:rsid w:val="003238D6"/>
    <w:rsid w:val="00326621"/>
    <w:rsid w:val="0033373F"/>
    <w:rsid w:val="00333D1E"/>
    <w:rsid w:val="0033716A"/>
    <w:rsid w:val="00340523"/>
    <w:rsid w:val="00342A10"/>
    <w:rsid w:val="00344E2F"/>
    <w:rsid w:val="0035098B"/>
    <w:rsid w:val="00351693"/>
    <w:rsid w:val="003530A4"/>
    <w:rsid w:val="003558D6"/>
    <w:rsid w:val="003616F9"/>
    <w:rsid w:val="003625B9"/>
    <w:rsid w:val="00362B74"/>
    <w:rsid w:val="00363A4B"/>
    <w:rsid w:val="00363E72"/>
    <w:rsid w:val="0036516D"/>
    <w:rsid w:val="00365182"/>
    <w:rsid w:val="00370853"/>
    <w:rsid w:val="0037115B"/>
    <w:rsid w:val="00372A3B"/>
    <w:rsid w:val="00372CB9"/>
    <w:rsid w:val="003819D5"/>
    <w:rsid w:val="003837FB"/>
    <w:rsid w:val="003855C8"/>
    <w:rsid w:val="0039182E"/>
    <w:rsid w:val="00391A01"/>
    <w:rsid w:val="00394C9D"/>
    <w:rsid w:val="00395833"/>
    <w:rsid w:val="00397E19"/>
    <w:rsid w:val="003A2496"/>
    <w:rsid w:val="003A586B"/>
    <w:rsid w:val="003A5CA8"/>
    <w:rsid w:val="003A7456"/>
    <w:rsid w:val="003B1319"/>
    <w:rsid w:val="003B4B62"/>
    <w:rsid w:val="003B4B6F"/>
    <w:rsid w:val="003B5395"/>
    <w:rsid w:val="003C0BB4"/>
    <w:rsid w:val="003C0FBC"/>
    <w:rsid w:val="003C322E"/>
    <w:rsid w:val="003C39C6"/>
    <w:rsid w:val="003C6F0A"/>
    <w:rsid w:val="003D0692"/>
    <w:rsid w:val="003D0BBF"/>
    <w:rsid w:val="003D2B80"/>
    <w:rsid w:val="003E38CE"/>
    <w:rsid w:val="003E43F1"/>
    <w:rsid w:val="003E545B"/>
    <w:rsid w:val="003E6670"/>
    <w:rsid w:val="003F7A9A"/>
    <w:rsid w:val="003F7BB2"/>
    <w:rsid w:val="004005E1"/>
    <w:rsid w:val="004020FE"/>
    <w:rsid w:val="00402FC5"/>
    <w:rsid w:val="004031AE"/>
    <w:rsid w:val="00403F1C"/>
    <w:rsid w:val="00407D0D"/>
    <w:rsid w:val="00410311"/>
    <w:rsid w:val="0041055C"/>
    <w:rsid w:val="00411669"/>
    <w:rsid w:val="00414D8B"/>
    <w:rsid w:val="00415C1B"/>
    <w:rsid w:val="00416238"/>
    <w:rsid w:val="00423336"/>
    <w:rsid w:val="00423E6D"/>
    <w:rsid w:val="0042538B"/>
    <w:rsid w:val="004279C8"/>
    <w:rsid w:val="00431B26"/>
    <w:rsid w:val="00432F96"/>
    <w:rsid w:val="004354F7"/>
    <w:rsid w:val="00436476"/>
    <w:rsid w:val="004369A2"/>
    <w:rsid w:val="00440D73"/>
    <w:rsid w:val="00441708"/>
    <w:rsid w:val="00441D8A"/>
    <w:rsid w:val="00441E9F"/>
    <w:rsid w:val="004423CB"/>
    <w:rsid w:val="00442F83"/>
    <w:rsid w:val="00446746"/>
    <w:rsid w:val="00447AAF"/>
    <w:rsid w:val="00454272"/>
    <w:rsid w:val="00456176"/>
    <w:rsid w:val="00456C6A"/>
    <w:rsid w:val="00461B4F"/>
    <w:rsid w:val="00461F48"/>
    <w:rsid w:val="0046247E"/>
    <w:rsid w:val="00463DAD"/>
    <w:rsid w:val="0046566C"/>
    <w:rsid w:val="00467EEE"/>
    <w:rsid w:val="00470A27"/>
    <w:rsid w:val="00473E01"/>
    <w:rsid w:val="00474D3D"/>
    <w:rsid w:val="00476175"/>
    <w:rsid w:val="004772FC"/>
    <w:rsid w:val="00480A89"/>
    <w:rsid w:val="00482698"/>
    <w:rsid w:val="0048427B"/>
    <w:rsid w:val="004878A6"/>
    <w:rsid w:val="00491FE9"/>
    <w:rsid w:val="004A1527"/>
    <w:rsid w:val="004A265C"/>
    <w:rsid w:val="004A5688"/>
    <w:rsid w:val="004B3C66"/>
    <w:rsid w:val="004B4821"/>
    <w:rsid w:val="004B7561"/>
    <w:rsid w:val="004C0056"/>
    <w:rsid w:val="004C0216"/>
    <w:rsid w:val="004C0315"/>
    <w:rsid w:val="004C1E01"/>
    <w:rsid w:val="004C42AF"/>
    <w:rsid w:val="004C45EE"/>
    <w:rsid w:val="004C47BC"/>
    <w:rsid w:val="004C58BB"/>
    <w:rsid w:val="004C6A71"/>
    <w:rsid w:val="004D0E01"/>
    <w:rsid w:val="004D111E"/>
    <w:rsid w:val="004D3DDE"/>
    <w:rsid w:val="004D56EE"/>
    <w:rsid w:val="004D7CC8"/>
    <w:rsid w:val="004D7DBA"/>
    <w:rsid w:val="004E2A28"/>
    <w:rsid w:val="004E2F22"/>
    <w:rsid w:val="004E58A3"/>
    <w:rsid w:val="004E6B08"/>
    <w:rsid w:val="004E6CF8"/>
    <w:rsid w:val="004F376D"/>
    <w:rsid w:val="004F562D"/>
    <w:rsid w:val="004F7F03"/>
    <w:rsid w:val="004F7F09"/>
    <w:rsid w:val="005010C6"/>
    <w:rsid w:val="00503056"/>
    <w:rsid w:val="0050437C"/>
    <w:rsid w:val="00506334"/>
    <w:rsid w:val="00507F11"/>
    <w:rsid w:val="005110F2"/>
    <w:rsid w:val="005139A5"/>
    <w:rsid w:val="005175A9"/>
    <w:rsid w:val="00520393"/>
    <w:rsid w:val="00521F33"/>
    <w:rsid w:val="005228EF"/>
    <w:rsid w:val="005250C9"/>
    <w:rsid w:val="00525110"/>
    <w:rsid w:val="00525708"/>
    <w:rsid w:val="00525E20"/>
    <w:rsid w:val="00525FCF"/>
    <w:rsid w:val="005269CA"/>
    <w:rsid w:val="00532905"/>
    <w:rsid w:val="00540E42"/>
    <w:rsid w:val="00545CCC"/>
    <w:rsid w:val="005472C7"/>
    <w:rsid w:val="005508AA"/>
    <w:rsid w:val="00554A89"/>
    <w:rsid w:val="00560691"/>
    <w:rsid w:val="0056450A"/>
    <w:rsid w:val="00565495"/>
    <w:rsid w:val="00570900"/>
    <w:rsid w:val="0057707A"/>
    <w:rsid w:val="00581C48"/>
    <w:rsid w:val="0058411A"/>
    <w:rsid w:val="00585DDA"/>
    <w:rsid w:val="005927BE"/>
    <w:rsid w:val="00592883"/>
    <w:rsid w:val="00595998"/>
    <w:rsid w:val="005A2862"/>
    <w:rsid w:val="005A35A8"/>
    <w:rsid w:val="005A40C2"/>
    <w:rsid w:val="005B103D"/>
    <w:rsid w:val="005B17B5"/>
    <w:rsid w:val="005B2E56"/>
    <w:rsid w:val="005C4178"/>
    <w:rsid w:val="005C6589"/>
    <w:rsid w:val="005C7012"/>
    <w:rsid w:val="005D1B34"/>
    <w:rsid w:val="005D28B3"/>
    <w:rsid w:val="005D6308"/>
    <w:rsid w:val="005D6E4B"/>
    <w:rsid w:val="005D7088"/>
    <w:rsid w:val="005D763B"/>
    <w:rsid w:val="005D7BF9"/>
    <w:rsid w:val="005E2061"/>
    <w:rsid w:val="005E2D4B"/>
    <w:rsid w:val="005E54A9"/>
    <w:rsid w:val="005E7FBB"/>
    <w:rsid w:val="005F2E82"/>
    <w:rsid w:val="005F4FB0"/>
    <w:rsid w:val="005F519E"/>
    <w:rsid w:val="005F67E3"/>
    <w:rsid w:val="005F76D7"/>
    <w:rsid w:val="0060616D"/>
    <w:rsid w:val="00607BAE"/>
    <w:rsid w:val="0061398F"/>
    <w:rsid w:val="0061434B"/>
    <w:rsid w:val="00616FDF"/>
    <w:rsid w:val="006208E6"/>
    <w:rsid w:val="00622C90"/>
    <w:rsid w:val="00626B75"/>
    <w:rsid w:val="00630C11"/>
    <w:rsid w:val="006323CD"/>
    <w:rsid w:val="00632D87"/>
    <w:rsid w:val="006344C1"/>
    <w:rsid w:val="0063480F"/>
    <w:rsid w:val="00635DAD"/>
    <w:rsid w:val="006368DE"/>
    <w:rsid w:val="006369AA"/>
    <w:rsid w:val="00637409"/>
    <w:rsid w:val="00637595"/>
    <w:rsid w:val="00640527"/>
    <w:rsid w:val="00641083"/>
    <w:rsid w:val="00641DE0"/>
    <w:rsid w:val="00642BB7"/>
    <w:rsid w:val="00643047"/>
    <w:rsid w:val="006430AA"/>
    <w:rsid w:val="00643890"/>
    <w:rsid w:val="00646DC8"/>
    <w:rsid w:val="00653F0A"/>
    <w:rsid w:val="006566A6"/>
    <w:rsid w:val="0065705B"/>
    <w:rsid w:val="006647A2"/>
    <w:rsid w:val="00664C74"/>
    <w:rsid w:val="006667FD"/>
    <w:rsid w:val="006669AB"/>
    <w:rsid w:val="00671CE5"/>
    <w:rsid w:val="00673198"/>
    <w:rsid w:val="00673332"/>
    <w:rsid w:val="00673554"/>
    <w:rsid w:val="0067757F"/>
    <w:rsid w:val="00677ABC"/>
    <w:rsid w:val="00680415"/>
    <w:rsid w:val="00681136"/>
    <w:rsid w:val="00681661"/>
    <w:rsid w:val="006819AC"/>
    <w:rsid w:val="00686CDC"/>
    <w:rsid w:val="00687252"/>
    <w:rsid w:val="006901D6"/>
    <w:rsid w:val="00690D54"/>
    <w:rsid w:val="00692394"/>
    <w:rsid w:val="006979E5"/>
    <w:rsid w:val="006A105D"/>
    <w:rsid w:val="006A591C"/>
    <w:rsid w:val="006A5E57"/>
    <w:rsid w:val="006A6A86"/>
    <w:rsid w:val="006A75C9"/>
    <w:rsid w:val="006B1230"/>
    <w:rsid w:val="006B49EA"/>
    <w:rsid w:val="006B54C1"/>
    <w:rsid w:val="006B59B3"/>
    <w:rsid w:val="006B6228"/>
    <w:rsid w:val="006B6A65"/>
    <w:rsid w:val="006C1D84"/>
    <w:rsid w:val="006C2AF2"/>
    <w:rsid w:val="006C3B46"/>
    <w:rsid w:val="006C4801"/>
    <w:rsid w:val="006D149D"/>
    <w:rsid w:val="006D16DB"/>
    <w:rsid w:val="006D215C"/>
    <w:rsid w:val="006D762B"/>
    <w:rsid w:val="006E41DA"/>
    <w:rsid w:val="006E5180"/>
    <w:rsid w:val="006E55A3"/>
    <w:rsid w:val="006F1349"/>
    <w:rsid w:val="006F3232"/>
    <w:rsid w:val="006F406A"/>
    <w:rsid w:val="006F5842"/>
    <w:rsid w:val="007011C2"/>
    <w:rsid w:val="00703F40"/>
    <w:rsid w:val="0071071D"/>
    <w:rsid w:val="0071165D"/>
    <w:rsid w:val="007123A4"/>
    <w:rsid w:val="00712ECE"/>
    <w:rsid w:val="0071433D"/>
    <w:rsid w:val="007161DC"/>
    <w:rsid w:val="00716A44"/>
    <w:rsid w:val="007212B1"/>
    <w:rsid w:val="007300EE"/>
    <w:rsid w:val="00730607"/>
    <w:rsid w:val="00731F56"/>
    <w:rsid w:val="0073261F"/>
    <w:rsid w:val="0073264E"/>
    <w:rsid w:val="007330E9"/>
    <w:rsid w:val="00742B3B"/>
    <w:rsid w:val="00745CF3"/>
    <w:rsid w:val="00745D26"/>
    <w:rsid w:val="00746B3D"/>
    <w:rsid w:val="00750624"/>
    <w:rsid w:val="00750AD3"/>
    <w:rsid w:val="00750B5B"/>
    <w:rsid w:val="00751B51"/>
    <w:rsid w:val="00751DEB"/>
    <w:rsid w:val="0075211A"/>
    <w:rsid w:val="0075395C"/>
    <w:rsid w:val="00754508"/>
    <w:rsid w:val="00754920"/>
    <w:rsid w:val="00760A8F"/>
    <w:rsid w:val="00760FD3"/>
    <w:rsid w:val="00762164"/>
    <w:rsid w:val="0076363A"/>
    <w:rsid w:val="00764110"/>
    <w:rsid w:val="00766448"/>
    <w:rsid w:val="007670C7"/>
    <w:rsid w:val="00772773"/>
    <w:rsid w:val="00772C76"/>
    <w:rsid w:val="0077617B"/>
    <w:rsid w:val="00777483"/>
    <w:rsid w:val="00777F81"/>
    <w:rsid w:val="00780FE2"/>
    <w:rsid w:val="00782BAF"/>
    <w:rsid w:val="0078482B"/>
    <w:rsid w:val="007937F8"/>
    <w:rsid w:val="007951A1"/>
    <w:rsid w:val="007959B7"/>
    <w:rsid w:val="00796068"/>
    <w:rsid w:val="0079630A"/>
    <w:rsid w:val="007A1249"/>
    <w:rsid w:val="007A1656"/>
    <w:rsid w:val="007A3189"/>
    <w:rsid w:val="007A3A20"/>
    <w:rsid w:val="007A7C13"/>
    <w:rsid w:val="007B5B2A"/>
    <w:rsid w:val="007B63B1"/>
    <w:rsid w:val="007B6AFB"/>
    <w:rsid w:val="007C13F0"/>
    <w:rsid w:val="007C5C5A"/>
    <w:rsid w:val="007C5F3A"/>
    <w:rsid w:val="007C7BD0"/>
    <w:rsid w:val="007D0E36"/>
    <w:rsid w:val="007D5B20"/>
    <w:rsid w:val="007D6794"/>
    <w:rsid w:val="007E084C"/>
    <w:rsid w:val="007E0D98"/>
    <w:rsid w:val="007E121B"/>
    <w:rsid w:val="007E1890"/>
    <w:rsid w:val="007E2BAC"/>
    <w:rsid w:val="007E373E"/>
    <w:rsid w:val="007E4012"/>
    <w:rsid w:val="007E6AFA"/>
    <w:rsid w:val="007F0F9E"/>
    <w:rsid w:val="007F17D9"/>
    <w:rsid w:val="007F1921"/>
    <w:rsid w:val="007F411D"/>
    <w:rsid w:val="0080165B"/>
    <w:rsid w:val="00801E13"/>
    <w:rsid w:val="00801F56"/>
    <w:rsid w:val="008055DC"/>
    <w:rsid w:val="008113B2"/>
    <w:rsid w:val="0081671D"/>
    <w:rsid w:val="00816B00"/>
    <w:rsid w:val="00820407"/>
    <w:rsid w:val="00820B2B"/>
    <w:rsid w:val="00825DA8"/>
    <w:rsid w:val="00826EA5"/>
    <w:rsid w:val="0083219B"/>
    <w:rsid w:val="00832747"/>
    <w:rsid w:val="0084400A"/>
    <w:rsid w:val="00844E0B"/>
    <w:rsid w:val="008462AA"/>
    <w:rsid w:val="00847858"/>
    <w:rsid w:val="00850593"/>
    <w:rsid w:val="00852A02"/>
    <w:rsid w:val="00854C01"/>
    <w:rsid w:val="00855122"/>
    <w:rsid w:val="008600FA"/>
    <w:rsid w:val="008608C4"/>
    <w:rsid w:val="00861E93"/>
    <w:rsid w:val="00862285"/>
    <w:rsid w:val="00864BF5"/>
    <w:rsid w:val="0086663C"/>
    <w:rsid w:val="0086708C"/>
    <w:rsid w:val="0086748C"/>
    <w:rsid w:val="008674A4"/>
    <w:rsid w:val="00867679"/>
    <w:rsid w:val="008677CC"/>
    <w:rsid w:val="008768BB"/>
    <w:rsid w:val="008837CB"/>
    <w:rsid w:val="00885CDE"/>
    <w:rsid w:val="00887778"/>
    <w:rsid w:val="00891564"/>
    <w:rsid w:val="00891A2F"/>
    <w:rsid w:val="0089243D"/>
    <w:rsid w:val="008925C2"/>
    <w:rsid w:val="00895552"/>
    <w:rsid w:val="00895E62"/>
    <w:rsid w:val="00895F31"/>
    <w:rsid w:val="00897460"/>
    <w:rsid w:val="008A1B87"/>
    <w:rsid w:val="008A2680"/>
    <w:rsid w:val="008A3018"/>
    <w:rsid w:val="008A50AA"/>
    <w:rsid w:val="008A777E"/>
    <w:rsid w:val="008B0695"/>
    <w:rsid w:val="008B2DA1"/>
    <w:rsid w:val="008B36C8"/>
    <w:rsid w:val="008C0320"/>
    <w:rsid w:val="008C0BA1"/>
    <w:rsid w:val="008C1BDA"/>
    <w:rsid w:val="008C5C02"/>
    <w:rsid w:val="008C5F70"/>
    <w:rsid w:val="008C6F24"/>
    <w:rsid w:val="008D010C"/>
    <w:rsid w:val="008D0E30"/>
    <w:rsid w:val="008D3326"/>
    <w:rsid w:val="008D3A8B"/>
    <w:rsid w:val="008D4ED1"/>
    <w:rsid w:val="008D7BBE"/>
    <w:rsid w:val="008E3370"/>
    <w:rsid w:val="008E4081"/>
    <w:rsid w:val="008E5E35"/>
    <w:rsid w:val="008E6933"/>
    <w:rsid w:val="008F03F1"/>
    <w:rsid w:val="008F063F"/>
    <w:rsid w:val="008F0D42"/>
    <w:rsid w:val="008F62E7"/>
    <w:rsid w:val="008F6CCF"/>
    <w:rsid w:val="008F6EEC"/>
    <w:rsid w:val="00901240"/>
    <w:rsid w:val="0090467A"/>
    <w:rsid w:val="0090500F"/>
    <w:rsid w:val="009056CE"/>
    <w:rsid w:val="00915BBD"/>
    <w:rsid w:val="00924A57"/>
    <w:rsid w:val="0092514D"/>
    <w:rsid w:val="00931827"/>
    <w:rsid w:val="00936EB3"/>
    <w:rsid w:val="00941A01"/>
    <w:rsid w:val="00946883"/>
    <w:rsid w:val="009501B4"/>
    <w:rsid w:val="00951A27"/>
    <w:rsid w:val="009540CB"/>
    <w:rsid w:val="009542A4"/>
    <w:rsid w:val="00954437"/>
    <w:rsid w:val="009617A3"/>
    <w:rsid w:val="00963A40"/>
    <w:rsid w:val="009703FF"/>
    <w:rsid w:val="00971A60"/>
    <w:rsid w:val="00972FEC"/>
    <w:rsid w:val="00974781"/>
    <w:rsid w:val="00977281"/>
    <w:rsid w:val="009806F3"/>
    <w:rsid w:val="009807FE"/>
    <w:rsid w:val="009820F8"/>
    <w:rsid w:val="009905C8"/>
    <w:rsid w:val="00991555"/>
    <w:rsid w:val="00994903"/>
    <w:rsid w:val="00997061"/>
    <w:rsid w:val="009A399A"/>
    <w:rsid w:val="009A3F54"/>
    <w:rsid w:val="009A60E3"/>
    <w:rsid w:val="009A6967"/>
    <w:rsid w:val="009A7EE1"/>
    <w:rsid w:val="009B63B7"/>
    <w:rsid w:val="009B6B1D"/>
    <w:rsid w:val="009C059C"/>
    <w:rsid w:val="009C14DF"/>
    <w:rsid w:val="009C2EE6"/>
    <w:rsid w:val="009D2F84"/>
    <w:rsid w:val="009E08E6"/>
    <w:rsid w:val="009E0D63"/>
    <w:rsid w:val="009E14C9"/>
    <w:rsid w:val="009E517F"/>
    <w:rsid w:val="009E54DB"/>
    <w:rsid w:val="009E63E1"/>
    <w:rsid w:val="009F2BE5"/>
    <w:rsid w:val="009F3E7B"/>
    <w:rsid w:val="009F69C8"/>
    <w:rsid w:val="009F770B"/>
    <w:rsid w:val="00A00F6F"/>
    <w:rsid w:val="00A01029"/>
    <w:rsid w:val="00A01BD0"/>
    <w:rsid w:val="00A03762"/>
    <w:rsid w:val="00A04F45"/>
    <w:rsid w:val="00A07CD2"/>
    <w:rsid w:val="00A13DE5"/>
    <w:rsid w:val="00A16611"/>
    <w:rsid w:val="00A22A98"/>
    <w:rsid w:val="00A23765"/>
    <w:rsid w:val="00A244A9"/>
    <w:rsid w:val="00A24E69"/>
    <w:rsid w:val="00A254B8"/>
    <w:rsid w:val="00A26833"/>
    <w:rsid w:val="00A26DF3"/>
    <w:rsid w:val="00A27748"/>
    <w:rsid w:val="00A27ADA"/>
    <w:rsid w:val="00A31056"/>
    <w:rsid w:val="00A31D93"/>
    <w:rsid w:val="00A3359D"/>
    <w:rsid w:val="00A4431B"/>
    <w:rsid w:val="00A46169"/>
    <w:rsid w:val="00A51289"/>
    <w:rsid w:val="00A51522"/>
    <w:rsid w:val="00A52EC3"/>
    <w:rsid w:val="00A556C0"/>
    <w:rsid w:val="00A5633C"/>
    <w:rsid w:val="00A610A6"/>
    <w:rsid w:val="00A61B0E"/>
    <w:rsid w:val="00A62DB3"/>
    <w:rsid w:val="00A71995"/>
    <w:rsid w:val="00A71B63"/>
    <w:rsid w:val="00A7600E"/>
    <w:rsid w:val="00A7657C"/>
    <w:rsid w:val="00A7735A"/>
    <w:rsid w:val="00A77BA6"/>
    <w:rsid w:val="00A87A46"/>
    <w:rsid w:val="00A90EA0"/>
    <w:rsid w:val="00A942F1"/>
    <w:rsid w:val="00AA0E08"/>
    <w:rsid w:val="00AA156F"/>
    <w:rsid w:val="00AA24F5"/>
    <w:rsid w:val="00AA5BCA"/>
    <w:rsid w:val="00AA71E4"/>
    <w:rsid w:val="00AA7871"/>
    <w:rsid w:val="00AB0B04"/>
    <w:rsid w:val="00AB4C58"/>
    <w:rsid w:val="00AB7B61"/>
    <w:rsid w:val="00AC2592"/>
    <w:rsid w:val="00AC3D04"/>
    <w:rsid w:val="00AC3E09"/>
    <w:rsid w:val="00AC6F2F"/>
    <w:rsid w:val="00AD6D8D"/>
    <w:rsid w:val="00AE0FA4"/>
    <w:rsid w:val="00AE1359"/>
    <w:rsid w:val="00AE5AC8"/>
    <w:rsid w:val="00AE6677"/>
    <w:rsid w:val="00AF035C"/>
    <w:rsid w:val="00AF5D61"/>
    <w:rsid w:val="00B020C5"/>
    <w:rsid w:val="00B06A79"/>
    <w:rsid w:val="00B108CA"/>
    <w:rsid w:val="00B1476C"/>
    <w:rsid w:val="00B22168"/>
    <w:rsid w:val="00B22807"/>
    <w:rsid w:val="00B32AC1"/>
    <w:rsid w:val="00B337B7"/>
    <w:rsid w:val="00B35EB1"/>
    <w:rsid w:val="00B41B84"/>
    <w:rsid w:val="00B471BB"/>
    <w:rsid w:val="00B475E5"/>
    <w:rsid w:val="00B50017"/>
    <w:rsid w:val="00B52A68"/>
    <w:rsid w:val="00B54B3F"/>
    <w:rsid w:val="00B6114A"/>
    <w:rsid w:val="00B63CBC"/>
    <w:rsid w:val="00B6445F"/>
    <w:rsid w:val="00B64946"/>
    <w:rsid w:val="00B652C8"/>
    <w:rsid w:val="00B662FB"/>
    <w:rsid w:val="00B6686F"/>
    <w:rsid w:val="00B67278"/>
    <w:rsid w:val="00B67AF2"/>
    <w:rsid w:val="00B71B51"/>
    <w:rsid w:val="00B73AC5"/>
    <w:rsid w:val="00B7778B"/>
    <w:rsid w:val="00B81508"/>
    <w:rsid w:val="00B82FE1"/>
    <w:rsid w:val="00B87820"/>
    <w:rsid w:val="00B9076B"/>
    <w:rsid w:val="00B90B80"/>
    <w:rsid w:val="00B92916"/>
    <w:rsid w:val="00B97B6B"/>
    <w:rsid w:val="00BA1835"/>
    <w:rsid w:val="00BA6287"/>
    <w:rsid w:val="00BB27D4"/>
    <w:rsid w:val="00BB30B0"/>
    <w:rsid w:val="00BB3498"/>
    <w:rsid w:val="00BC16B3"/>
    <w:rsid w:val="00BC3800"/>
    <w:rsid w:val="00BC4F5F"/>
    <w:rsid w:val="00BC50F6"/>
    <w:rsid w:val="00BC7926"/>
    <w:rsid w:val="00BD65BD"/>
    <w:rsid w:val="00BD6AC2"/>
    <w:rsid w:val="00BD7FCE"/>
    <w:rsid w:val="00BE755D"/>
    <w:rsid w:val="00BF1B3C"/>
    <w:rsid w:val="00BF4A92"/>
    <w:rsid w:val="00BF5722"/>
    <w:rsid w:val="00BF59EB"/>
    <w:rsid w:val="00C01327"/>
    <w:rsid w:val="00C02761"/>
    <w:rsid w:val="00C03AA9"/>
    <w:rsid w:val="00C07026"/>
    <w:rsid w:val="00C0797D"/>
    <w:rsid w:val="00C10CB5"/>
    <w:rsid w:val="00C16178"/>
    <w:rsid w:val="00C216AD"/>
    <w:rsid w:val="00C229AC"/>
    <w:rsid w:val="00C2399F"/>
    <w:rsid w:val="00C255C8"/>
    <w:rsid w:val="00C31B40"/>
    <w:rsid w:val="00C33908"/>
    <w:rsid w:val="00C34792"/>
    <w:rsid w:val="00C34CC5"/>
    <w:rsid w:val="00C40F6B"/>
    <w:rsid w:val="00C46263"/>
    <w:rsid w:val="00C505DA"/>
    <w:rsid w:val="00C50D58"/>
    <w:rsid w:val="00C53EF0"/>
    <w:rsid w:val="00C53FC7"/>
    <w:rsid w:val="00C61624"/>
    <w:rsid w:val="00C625A1"/>
    <w:rsid w:val="00C64746"/>
    <w:rsid w:val="00C664DE"/>
    <w:rsid w:val="00C701B9"/>
    <w:rsid w:val="00C702ED"/>
    <w:rsid w:val="00C717A2"/>
    <w:rsid w:val="00C72EA2"/>
    <w:rsid w:val="00C72F08"/>
    <w:rsid w:val="00C758F8"/>
    <w:rsid w:val="00C77952"/>
    <w:rsid w:val="00C8227A"/>
    <w:rsid w:val="00C824E2"/>
    <w:rsid w:val="00C851C9"/>
    <w:rsid w:val="00C87CD0"/>
    <w:rsid w:val="00C923BF"/>
    <w:rsid w:val="00C9261B"/>
    <w:rsid w:val="00C95BEC"/>
    <w:rsid w:val="00C96AB7"/>
    <w:rsid w:val="00C96B4A"/>
    <w:rsid w:val="00C970B6"/>
    <w:rsid w:val="00C97521"/>
    <w:rsid w:val="00CA00C1"/>
    <w:rsid w:val="00CA061E"/>
    <w:rsid w:val="00CA07BC"/>
    <w:rsid w:val="00CA07DD"/>
    <w:rsid w:val="00CA0B76"/>
    <w:rsid w:val="00CA1A38"/>
    <w:rsid w:val="00CA1F01"/>
    <w:rsid w:val="00CA2594"/>
    <w:rsid w:val="00CA3D30"/>
    <w:rsid w:val="00CA7061"/>
    <w:rsid w:val="00CB0BD2"/>
    <w:rsid w:val="00CB1681"/>
    <w:rsid w:val="00CB6D16"/>
    <w:rsid w:val="00CC0234"/>
    <w:rsid w:val="00CC0C84"/>
    <w:rsid w:val="00CC18EE"/>
    <w:rsid w:val="00CC26C4"/>
    <w:rsid w:val="00CC5C7A"/>
    <w:rsid w:val="00CC5CF2"/>
    <w:rsid w:val="00CC67DE"/>
    <w:rsid w:val="00CD4D4B"/>
    <w:rsid w:val="00CD6519"/>
    <w:rsid w:val="00CD7358"/>
    <w:rsid w:val="00CE00C6"/>
    <w:rsid w:val="00CE134B"/>
    <w:rsid w:val="00CE156B"/>
    <w:rsid w:val="00CE2B7C"/>
    <w:rsid w:val="00CE4549"/>
    <w:rsid w:val="00CE79E5"/>
    <w:rsid w:val="00CF1F9D"/>
    <w:rsid w:val="00CF26AF"/>
    <w:rsid w:val="00CF373B"/>
    <w:rsid w:val="00CF3B36"/>
    <w:rsid w:val="00CF3FE2"/>
    <w:rsid w:val="00CF42CA"/>
    <w:rsid w:val="00CF43F9"/>
    <w:rsid w:val="00CF66A7"/>
    <w:rsid w:val="00D05406"/>
    <w:rsid w:val="00D06416"/>
    <w:rsid w:val="00D0738C"/>
    <w:rsid w:val="00D165BD"/>
    <w:rsid w:val="00D17D0A"/>
    <w:rsid w:val="00D2043D"/>
    <w:rsid w:val="00D20927"/>
    <w:rsid w:val="00D2292A"/>
    <w:rsid w:val="00D256B0"/>
    <w:rsid w:val="00D27E3D"/>
    <w:rsid w:val="00D30064"/>
    <w:rsid w:val="00D31D1C"/>
    <w:rsid w:val="00D32C74"/>
    <w:rsid w:val="00D33A11"/>
    <w:rsid w:val="00D41E8C"/>
    <w:rsid w:val="00D465EE"/>
    <w:rsid w:val="00D46CD5"/>
    <w:rsid w:val="00D46F32"/>
    <w:rsid w:val="00D52DE8"/>
    <w:rsid w:val="00D62C7C"/>
    <w:rsid w:val="00D63CE5"/>
    <w:rsid w:val="00D6693D"/>
    <w:rsid w:val="00D7005D"/>
    <w:rsid w:val="00D700FB"/>
    <w:rsid w:val="00D726A0"/>
    <w:rsid w:val="00D73BC1"/>
    <w:rsid w:val="00D77D0E"/>
    <w:rsid w:val="00D8346E"/>
    <w:rsid w:val="00D85EE3"/>
    <w:rsid w:val="00D86BD2"/>
    <w:rsid w:val="00D87E2D"/>
    <w:rsid w:val="00D90F4C"/>
    <w:rsid w:val="00D925E6"/>
    <w:rsid w:val="00D94BDF"/>
    <w:rsid w:val="00DA0FF7"/>
    <w:rsid w:val="00DA21E6"/>
    <w:rsid w:val="00DA6679"/>
    <w:rsid w:val="00DA7177"/>
    <w:rsid w:val="00DB0169"/>
    <w:rsid w:val="00DB0FDB"/>
    <w:rsid w:val="00DB2619"/>
    <w:rsid w:val="00DB73F7"/>
    <w:rsid w:val="00DC42CF"/>
    <w:rsid w:val="00DC58D5"/>
    <w:rsid w:val="00DC6A47"/>
    <w:rsid w:val="00DD081F"/>
    <w:rsid w:val="00DD24AF"/>
    <w:rsid w:val="00DD3704"/>
    <w:rsid w:val="00DD4B25"/>
    <w:rsid w:val="00DD56FE"/>
    <w:rsid w:val="00DD6A68"/>
    <w:rsid w:val="00DE0128"/>
    <w:rsid w:val="00DE055A"/>
    <w:rsid w:val="00DE1020"/>
    <w:rsid w:val="00DE5D48"/>
    <w:rsid w:val="00DF0463"/>
    <w:rsid w:val="00DF096E"/>
    <w:rsid w:val="00DF2565"/>
    <w:rsid w:val="00DF28D9"/>
    <w:rsid w:val="00DF5692"/>
    <w:rsid w:val="00DF7E49"/>
    <w:rsid w:val="00E02CED"/>
    <w:rsid w:val="00E03647"/>
    <w:rsid w:val="00E050BE"/>
    <w:rsid w:val="00E05849"/>
    <w:rsid w:val="00E10A01"/>
    <w:rsid w:val="00E112E0"/>
    <w:rsid w:val="00E120E9"/>
    <w:rsid w:val="00E1688F"/>
    <w:rsid w:val="00E20B1D"/>
    <w:rsid w:val="00E22E93"/>
    <w:rsid w:val="00E26E42"/>
    <w:rsid w:val="00E32B8A"/>
    <w:rsid w:val="00E35300"/>
    <w:rsid w:val="00E36021"/>
    <w:rsid w:val="00E378FF"/>
    <w:rsid w:val="00E40AE6"/>
    <w:rsid w:val="00E4699C"/>
    <w:rsid w:val="00E5081D"/>
    <w:rsid w:val="00E50FAB"/>
    <w:rsid w:val="00E54FB0"/>
    <w:rsid w:val="00E55AFD"/>
    <w:rsid w:val="00E6193E"/>
    <w:rsid w:val="00E61A75"/>
    <w:rsid w:val="00E61FEE"/>
    <w:rsid w:val="00E64919"/>
    <w:rsid w:val="00E64A71"/>
    <w:rsid w:val="00E65505"/>
    <w:rsid w:val="00E6644F"/>
    <w:rsid w:val="00E70327"/>
    <w:rsid w:val="00E74475"/>
    <w:rsid w:val="00E745DD"/>
    <w:rsid w:val="00E75E4F"/>
    <w:rsid w:val="00E77E3D"/>
    <w:rsid w:val="00E84489"/>
    <w:rsid w:val="00E84B79"/>
    <w:rsid w:val="00E8645F"/>
    <w:rsid w:val="00E86676"/>
    <w:rsid w:val="00E8797A"/>
    <w:rsid w:val="00E946C2"/>
    <w:rsid w:val="00E94B00"/>
    <w:rsid w:val="00E96F6F"/>
    <w:rsid w:val="00EA105F"/>
    <w:rsid w:val="00EA3153"/>
    <w:rsid w:val="00EA3652"/>
    <w:rsid w:val="00EA38FA"/>
    <w:rsid w:val="00EA59BF"/>
    <w:rsid w:val="00EA7A15"/>
    <w:rsid w:val="00EB0B3F"/>
    <w:rsid w:val="00EB0FAC"/>
    <w:rsid w:val="00EB18C2"/>
    <w:rsid w:val="00EB6FBD"/>
    <w:rsid w:val="00EC0F18"/>
    <w:rsid w:val="00EC190C"/>
    <w:rsid w:val="00EC195A"/>
    <w:rsid w:val="00EC1B12"/>
    <w:rsid w:val="00EC208A"/>
    <w:rsid w:val="00EC21F5"/>
    <w:rsid w:val="00EC3B3A"/>
    <w:rsid w:val="00EC4748"/>
    <w:rsid w:val="00EC4A14"/>
    <w:rsid w:val="00EC4EEB"/>
    <w:rsid w:val="00EC54D5"/>
    <w:rsid w:val="00EC6E4A"/>
    <w:rsid w:val="00ED11F4"/>
    <w:rsid w:val="00ED2CB4"/>
    <w:rsid w:val="00ED4395"/>
    <w:rsid w:val="00EE03BB"/>
    <w:rsid w:val="00EE60A8"/>
    <w:rsid w:val="00EE79F8"/>
    <w:rsid w:val="00EF3832"/>
    <w:rsid w:val="00EF5606"/>
    <w:rsid w:val="00EF605A"/>
    <w:rsid w:val="00EF6860"/>
    <w:rsid w:val="00F0437F"/>
    <w:rsid w:val="00F11B6D"/>
    <w:rsid w:val="00F1208C"/>
    <w:rsid w:val="00F205DB"/>
    <w:rsid w:val="00F22C4A"/>
    <w:rsid w:val="00F2344B"/>
    <w:rsid w:val="00F23837"/>
    <w:rsid w:val="00F24A42"/>
    <w:rsid w:val="00F261C0"/>
    <w:rsid w:val="00F2634B"/>
    <w:rsid w:val="00F30EAE"/>
    <w:rsid w:val="00F33A3B"/>
    <w:rsid w:val="00F35541"/>
    <w:rsid w:val="00F369D3"/>
    <w:rsid w:val="00F376EC"/>
    <w:rsid w:val="00F4347A"/>
    <w:rsid w:val="00F436A8"/>
    <w:rsid w:val="00F50E9A"/>
    <w:rsid w:val="00F51C60"/>
    <w:rsid w:val="00F52267"/>
    <w:rsid w:val="00F54775"/>
    <w:rsid w:val="00F55C6D"/>
    <w:rsid w:val="00F57634"/>
    <w:rsid w:val="00F63910"/>
    <w:rsid w:val="00F63A9A"/>
    <w:rsid w:val="00F63BC8"/>
    <w:rsid w:val="00F63C9A"/>
    <w:rsid w:val="00F64012"/>
    <w:rsid w:val="00F66BCF"/>
    <w:rsid w:val="00F73042"/>
    <w:rsid w:val="00F73049"/>
    <w:rsid w:val="00F748FA"/>
    <w:rsid w:val="00F773E5"/>
    <w:rsid w:val="00F775A0"/>
    <w:rsid w:val="00F82E19"/>
    <w:rsid w:val="00F839BB"/>
    <w:rsid w:val="00F84585"/>
    <w:rsid w:val="00F846E2"/>
    <w:rsid w:val="00F84D25"/>
    <w:rsid w:val="00F84F01"/>
    <w:rsid w:val="00F930B5"/>
    <w:rsid w:val="00F94372"/>
    <w:rsid w:val="00F957AE"/>
    <w:rsid w:val="00FA04D4"/>
    <w:rsid w:val="00FA167D"/>
    <w:rsid w:val="00FA30D9"/>
    <w:rsid w:val="00FA3A22"/>
    <w:rsid w:val="00FA4BF0"/>
    <w:rsid w:val="00FA7C49"/>
    <w:rsid w:val="00FA7E9B"/>
    <w:rsid w:val="00FB20D9"/>
    <w:rsid w:val="00FB24A4"/>
    <w:rsid w:val="00FC5FD3"/>
    <w:rsid w:val="00FD0C3E"/>
    <w:rsid w:val="00FD2595"/>
    <w:rsid w:val="00FD2895"/>
    <w:rsid w:val="00FD2C27"/>
    <w:rsid w:val="00FD7C9B"/>
    <w:rsid w:val="00FE0F9A"/>
    <w:rsid w:val="00FE3830"/>
    <w:rsid w:val="00FE4197"/>
    <w:rsid w:val="00FF0073"/>
    <w:rsid w:val="00FF0922"/>
    <w:rsid w:val="00FF3C1F"/>
    <w:rsid w:val="00FF3CA7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E4E"/>
    <w:rPr>
      <w:sz w:val="18"/>
      <w:szCs w:val="18"/>
    </w:rPr>
  </w:style>
  <w:style w:type="paragraph" w:styleId="a5">
    <w:name w:val="List Paragraph"/>
    <w:basedOn w:val="a"/>
    <w:uiPriority w:val="34"/>
    <w:qFormat/>
    <w:rsid w:val="004279C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E52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E52AF"/>
  </w:style>
  <w:style w:type="paragraph" w:customStyle="1" w:styleId="normal">
    <w:name w:val="normal"/>
    <w:basedOn w:val="a"/>
    <w:rsid w:val="00671CE5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2094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0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549C-A99F-43D6-B62A-BFE54224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412</Words>
  <Characters>2350</Characters>
  <Application>Microsoft Office Word</Application>
  <DocSecurity>0</DocSecurity>
  <Lines>19</Lines>
  <Paragraphs>5</Paragraphs>
  <ScaleCrop>false</ScaleCrop>
  <Company>COFCO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初丰城[COFCO\chufc]</dc:creator>
  <cp:lastModifiedBy>fangmin</cp:lastModifiedBy>
  <cp:revision>3</cp:revision>
  <cp:lastPrinted>2015-06-23T12:00:00Z</cp:lastPrinted>
  <dcterms:created xsi:type="dcterms:W3CDTF">2015-06-26T07:25:00Z</dcterms:created>
  <dcterms:modified xsi:type="dcterms:W3CDTF">2015-06-26T07:26:00Z</dcterms:modified>
</cp:coreProperties>
</file>